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9C" w:rsidRPr="0057599C" w:rsidRDefault="0057599C" w:rsidP="0057599C">
      <w:pPr>
        <w:pStyle w:val="20"/>
        <w:shd w:val="clear" w:color="auto" w:fill="auto"/>
        <w:spacing w:after="0" w:line="230" w:lineRule="exact"/>
        <w:ind w:left="4260"/>
        <w:jc w:val="right"/>
        <w:rPr>
          <w:b w:val="0"/>
        </w:rPr>
      </w:pPr>
      <w:r>
        <w:rPr>
          <w:b w:val="0"/>
        </w:rPr>
        <w:t>«</w:t>
      </w:r>
      <w:r w:rsidRPr="0057599C">
        <w:rPr>
          <w:b w:val="0"/>
        </w:rPr>
        <w:t>УТВЕРЖДАЮ</w:t>
      </w:r>
      <w:r>
        <w:rPr>
          <w:b w:val="0"/>
        </w:rPr>
        <w:t>»</w:t>
      </w:r>
    </w:p>
    <w:p w:rsidR="0057599C" w:rsidRDefault="0057599C" w:rsidP="0057599C">
      <w:pPr>
        <w:pStyle w:val="20"/>
        <w:shd w:val="clear" w:color="auto" w:fill="auto"/>
        <w:spacing w:after="0" w:line="230" w:lineRule="exact"/>
        <w:ind w:left="4260"/>
        <w:jc w:val="right"/>
        <w:rPr>
          <w:b w:val="0"/>
        </w:rPr>
      </w:pPr>
      <w:r w:rsidRPr="0057599C">
        <w:rPr>
          <w:b w:val="0"/>
        </w:rPr>
        <w:t xml:space="preserve">Председатель Правления </w:t>
      </w:r>
    </w:p>
    <w:p w:rsidR="0057599C" w:rsidRPr="0057599C" w:rsidRDefault="0057599C" w:rsidP="0057599C">
      <w:pPr>
        <w:pStyle w:val="20"/>
        <w:shd w:val="clear" w:color="auto" w:fill="auto"/>
        <w:spacing w:after="0" w:line="230" w:lineRule="exact"/>
        <w:ind w:left="4260"/>
        <w:jc w:val="right"/>
        <w:rPr>
          <w:b w:val="0"/>
        </w:rPr>
      </w:pPr>
      <w:r w:rsidRPr="0057599C">
        <w:rPr>
          <w:b w:val="0"/>
        </w:rPr>
        <w:t>ВРОО «ППСПД»</w:t>
      </w:r>
    </w:p>
    <w:p w:rsidR="0057599C" w:rsidRPr="0057599C" w:rsidRDefault="00AD489C" w:rsidP="0057599C">
      <w:pPr>
        <w:pStyle w:val="20"/>
        <w:shd w:val="clear" w:color="auto" w:fill="auto"/>
        <w:spacing w:after="0" w:line="230" w:lineRule="exact"/>
        <w:ind w:left="4260"/>
        <w:jc w:val="right"/>
        <w:rPr>
          <w:b w:val="0"/>
        </w:rPr>
      </w:pPr>
      <w:r>
        <w:rPr>
          <w:b w:val="0"/>
        </w:rPr>
        <w:t xml:space="preserve"> </w:t>
      </w:r>
      <w:r w:rsidR="0057599C" w:rsidRPr="0057599C">
        <w:rPr>
          <w:b w:val="0"/>
        </w:rPr>
        <w:t>Е.А. Лапп</w:t>
      </w:r>
    </w:p>
    <w:p w:rsidR="00AD489C" w:rsidRDefault="00AD489C" w:rsidP="00AD489C">
      <w:pPr>
        <w:pStyle w:val="20"/>
        <w:shd w:val="clear" w:color="auto" w:fill="auto"/>
        <w:spacing w:after="0" w:line="230" w:lineRule="exact"/>
        <w:ind w:left="4260"/>
        <w:jc w:val="right"/>
      </w:pPr>
      <w:r>
        <w:t>27.08.2014 г.</w:t>
      </w:r>
      <w:bookmarkStart w:id="0" w:name="_GoBack"/>
      <w:bookmarkEnd w:id="0"/>
    </w:p>
    <w:p w:rsidR="0098358E" w:rsidRDefault="00242A79">
      <w:pPr>
        <w:pStyle w:val="20"/>
        <w:shd w:val="clear" w:color="auto" w:fill="auto"/>
        <w:spacing w:after="0" w:line="230" w:lineRule="exact"/>
        <w:ind w:left="4260"/>
      </w:pPr>
      <w:r>
        <w:t>ПОЛОЖЕНИЕ</w:t>
      </w:r>
    </w:p>
    <w:p w:rsidR="0098358E" w:rsidRDefault="00242A79">
      <w:pPr>
        <w:pStyle w:val="20"/>
        <w:shd w:val="clear" w:color="auto" w:fill="auto"/>
        <w:spacing w:after="208" w:line="230" w:lineRule="exact"/>
        <w:ind w:right="320"/>
        <w:jc w:val="right"/>
      </w:pPr>
      <w:r>
        <w:t xml:space="preserve">о </w:t>
      </w:r>
      <w:r w:rsidR="00DF3322">
        <w:t>Всероссийском конкурсе «Лучшая статья, научно-исследовательская работа»</w:t>
      </w:r>
    </w:p>
    <w:p w:rsidR="00DF3322" w:rsidRDefault="00DF3322">
      <w:pPr>
        <w:pStyle w:val="20"/>
        <w:shd w:val="clear" w:color="auto" w:fill="auto"/>
        <w:spacing w:after="208" w:line="230" w:lineRule="exact"/>
        <w:ind w:right="320"/>
        <w:jc w:val="right"/>
      </w:pPr>
    </w:p>
    <w:p w:rsidR="0098358E" w:rsidRDefault="00242A79">
      <w:pPr>
        <w:pStyle w:val="1"/>
        <w:shd w:val="clear" w:color="auto" w:fill="auto"/>
        <w:spacing w:before="0"/>
        <w:ind w:left="20" w:right="20" w:firstLine="720"/>
      </w:pPr>
      <w:r>
        <w:t xml:space="preserve">Настоящее Положение определяет цели и задачи </w:t>
      </w:r>
      <w:r w:rsidR="00DF3322" w:rsidRPr="00DF3322">
        <w:t xml:space="preserve">Всероссийском конкурсе «Лучшая статья, научно-исследовательская работа» </w:t>
      </w:r>
      <w:r>
        <w:t>(далее - Конкурс), порядок его организации, проведения, подведения итогов и награждения победителей.</w:t>
      </w:r>
    </w:p>
    <w:p w:rsidR="0098358E" w:rsidRDefault="00242A79">
      <w:pPr>
        <w:pStyle w:val="20"/>
        <w:numPr>
          <w:ilvl w:val="0"/>
          <w:numId w:val="1"/>
        </w:numPr>
        <w:shd w:val="clear" w:color="auto" w:fill="auto"/>
        <w:tabs>
          <w:tab w:val="left" w:pos="4450"/>
        </w:tabs>
        <w:spacing w:after="0" w:line="274" w:lineRule="exact"/>
        <w:ind w:left="3740"/>
        <w:jc w:val="both"/>
      </w:pPr>
      <w:r>
        <w:t>Общие положения</w:t>
      </w:r>
    </w:p>
    <w:p w:rsidR="0098358E" w:rsidRDefault="00242A79">
      <w:pPr>
        <w:pStyle w:val="1"/>
        <w:numPr>
          <w:ilvl w:val="1"/>
          <w:numId w:val="1"/>
        </w:numPr>
        <w:shd w:val="clear" w:color="auto" w:fill="auto"/>
        <w:tabs>
          <w:tab w:val="left" w:pos="1395"/>
        </w:tabs>
        <w:spacing w:before="0"/>
        <w:ind w:left="20" w:right="20" w:firstLine="720"/>
      </w:pPr>
      <w:r>
        <w:t>Конкурс проводится Волгоградской региональной общественной организацией «Поддержка профессионального становления педагогов-дефектологов», Волгоградской областной организацией профсоюза работников народного образования и науки.</w:t>
      </w:r>
    </w:p>
    <w:p w:rsidR="0098358E" w:rsidRDefault="00242A79" w:rsidP="00DF3322">
      <w:pPr>
        <w:pStyle w:val="1"/>
        <w:numPr>
          <w:ilvl w:val="1"/>
          <w:numId w:val="1"/>
        </w:numPr>
        <w:shd w:val="clear" w:color="auto" w:fill="auto"/>
        <w:tabs>
          <w:tab w:val="left" w:pos="1395"/>
        </w:tabs>
        <w:spacing w:before="0"/>
        <w:ind w:left="20" w:right="20" w:firstLine="720"/>
      </w:pPr>
      <w:r>
        <w:t xml:space="preserve">Конкурс является практической программой, ориентированной </w:t>
      </w:r>
      <w:r w:rsidR="00DF3322">
        <w:t xml:space="preserve"> на распространение передового педагогического опыта. Конкурс предполагает актуализацию  </w:t>
      </w:r>
      <w:r>
        <w:t xml:space="preserve"> творческого потенциала </w:t>
      </w:r>
      <w:r w:rsidR="00DF3322">
        <w:t xml:space="preserve"> </w:t>
      </w:r>
      <w:r>
        <w:t xml:space="preserve">педагогов, работающих в системе специального (коррекционного), интегрированного или массового образования, развитие профессиональной компетентности </w:t>
      </w:r>
      <w:r w:rsidR="00DF3322">
        <w:t xml:space="preserve"> </w:t>
      </w:r>
      <w:r>
        <w:t>педагогов, пропаганду дефектологических знаний как обязательной составляющей образовательной деятельности в современных условиях, способствующей повышению гуманистической</w:t>
      </w:r>
      <w:r w:rsidR="00DF3322">
        <w:t xml:space="preserve"> </w:t>
      </w:r>
      <w:r>
        <w:t>направленности,</w:t>
      </w:r>
      <w:r w:rsidR="00DF3322">
        <w:t xml:space="preserve"> </w:t>
      </w:r>
      <w:r>
        <w:t>эффективности, конкурентоспособности российского образования.</w:t>
      </w:r>
    </w:p>
    <w:p w:rsidR="0098358E" w:rsidRDefault="00242A79">
      <w:pPr>
        <w:pStyle w:val="1"/>
        <w:numPr>
          <w:ilvl w:val="1"/>
          <w:numId w:val="1"/>
        </w:numPr>
        <w:shd w:val="clear" w:color="auto" w:fill="auto"/>
        <w:tabs>
          <w:tab w:val="left" w:pos="1100"/>
        </w:tabs>
        <w:spacing w:before="0"/>
        <w:ind w:left="20" w:firstLine="720"/>
      </w:pPr>
      <w:r>
        <w:t>Конкурс проводится в трех номинациях:</w:t>
      </w:r>
    </w:p>
    <w:p w:rsidR="0098358E" w:rsidRDefault="00DF3322" w:rsidP="00DF3322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74" w:lineRule="exact"/>
        <w:ind w:left="20" w:firstLine="720"/>
        <w:jc w:val="both"/>
      </w:pPr>
      <w:r>
        <w:t>Педагогическое эссе на тему</w:t>
      </w:r>
      <w:r w:rsidRPr="00DF3322">
        <w:t xml:space="preserve"> </w:t>
      </w:r>
      <w:r w:rsidR="00242A79">
        <w:t>«</w:t>
      </w:r>
      <w:r w:rsidR="0057599C">
        <w:t>Д</w:t>
      </w:r>
      <w:r w:rsidR="00242A79">
        <w:t>ефектолог</w:t>
      </w:r>
      <w:r w:rsidR="0057599C">
        <w:t xml:space="preserve"> – тот, кто верит</w:t>
      </w:r>
      <w:r w:rsidR="00242A79">
        <w:t xml:space="preserve">» </w:t>
      </w:r>
    </w:p>
    <w:p w:rsidR="0057599C" w:rsidRDefault="00DF3322" w:rsidP="00DF3322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r>
        <w:rPr>
          <w:rStyle w:val="a8"/>
        </w:rPr>
        <w:t xml:space="preserve">Лучшая статья на тему </w:t>
      </w:r>
      <w:r w:rsidRPr="00DF3322">
        <w:rPr>
          <w:rStyle w:val="a8"/>
        </w:rPr>
        <w:t xml:space="preserve">«Безбарьерная среда своими руками» </w:t>
      </w:r>
      <w:r w:rsidR="00242A79">
        <w:rPr>
          <w:rStyle w:val="a8"/>
        </w:rPr>
        <w:t xml:space="preserve"> </w:t>
      </w:r>
      <w:r>
        <w:t xml:space="preserve">  </w:t>
      </w:r>
    </w:p>
    <w:p w:rsidR="0098358E" w:rsidRDefault="00DF3322" w:rsidP="0057599C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r>
        <w:rPr>
          <w:rStyle w:val="a8"/>
        </w:rPr>
        <w:t xml:space="preserve">Электронная презентация </w:t>
      </w:r>
      <w:r w:rsidR="00242A79">
        <w:rPr>
          <w:rStyle w:val="a8"/>
        </w:rPr>
        <w:t xml:space="preserve">«Интернет на службе педагогики» </w:t>
      </w:r>
      <w:r>
        <w:t xml:space="preserve"> </w:t>
      </w:r>
    </w:p>
    <w:p w:rsidR="00DF3322" w:rsidRDefault="00DF3322" w:rsidP="00DF3322">
      <w:pPr>
        <w:pStyle w:val="1"/>
        <w:shd w:val="clear" w:color="auto" w:fill="auto"/>
        <w:tabs>
          <w:tab w:val="left" w:pos="1100"/>
        </w:tabs>
        <w:spacing w:before="0"/>
        <w:ind w:left="740" w:right="20"/>
      </w:pPr>
    </w:p>
    <w:p w:rsidR="0098358E" w:rsidRDefault="00242A79">
      <w:pPr>
        <w:pStyle w:val="20"/>
        <w:shd w:val="clear" w:color="auto" w:fill="auto"/>
        <w:spacing w:after="0" w:line="274" w:lineRule="exact"/>
        <w:ind w:left="3400"/>
      </w:pPr>
      <w:r>
        <w:t>2. Цели и задачи Конкурса</w:t>
      </w:r>
    </w:p>
    <w:p w:rsidR="0098358E" w:rsidRDefault="00242A79">
      <w:pPr>
        <w:pStyle w:val="1"/>
        <w:numPr>
          <w:ilvl w:val="0"/>
          <w:numId w:val="3"/>
        </w:numPr>
        <w:shd w:val="clear" w:color="auto" w:fill="auto"/>
        <w:tabs>
          <w:tab w:val="left" w:pos="1395"/>
        </w:tabs>
        <w:spacing w:before="0"/>
        <w:ind w:left="20" w:right="20" w:firstLine="720"/>
      </w:pPr>
      <w:r>
        <w:t xml:space="preserve">Конкурс проводится в целях совершенствования общепрофессиональных, исследовательских и культурно-просветительских компетенций </w:t>
      </w:r>
      <w:r w:rsidR="00DF3322">
        <w:t xml:space="preserve"> </w:t>
      </w:r>
      <w:r>
        <w:t>педагогов.</w:t>
      </w:r>
    </w:p>
    <w:p w:rsidR="0098358E" w:rsidRDefault="00242A79">
      <w:pPr>
        <w:pStyle w:val="1"/>
        <w:numPr>
          <w:ilvl w:val="0"/>
          <w:numId w:val="3"/>
        </w:numPr>
        <w:shd w:val="clear" w:color="auto" w:fill="auto"/>
        <w:tabs>
          <w:tab w:val="left" w:pos="1395"/>
        </w:tabs>
        <w:spacing w:before="0"/>
        <w:ind w:left="20" w:firstLine="720"/>
      </w:pPr>
      <w:r>
        <w:t>Задачами Конкурса являются:</w:t>
      </w:r>
    </w:p>
    <w:p w:rsidR="0098358E" w:rsidRDefault="00242A79" w:rsidP="00DF3322">
      <w:pPr>
        <w:pStyle w:val="1"/>
        <w:numPr>
          <w:ilvl w:val="0"/>
          <w:numId w:val="4"/>
        </w:numPr>
        <w:shd w:val="clear" w:color="auto" w:fill="auto"/>
        <w:tabs>
          <w:tab w:val="right" w:pos="6078"/>
        </w:tabs>
        <w:spacing w:before="0"/>
        <w:ind w:left="20" w:right="20" w:firstLine="720"/>
      </w:pPr>
      <w:r>
        <w:t>создание условий для самореализации специалистов, раскрытия их творческого потенциала;</w:t>
      </w:r>
    </w:p>
    <w:p w:rsidR="0098358E" w:rsidRDefault="00242A79">
      <w:pPr>
        <w:pStyle w:val="1"/>
        <w:numPr>
          <w:ilvl w:val="0"/>
          <w:numId w:val="4"/>
        </w:numPr>
        <w:shd w:val="clear" w:color="auto" w:fill="auto"/>
        <w:tabs>
          <w:tab w:val="left" w:pos="1395"/>
        </w:tabs>
        <w:spacing w:before="0"/>
        <w:ind w:left="20" w:firstLine="720"/>
      </w:pPr>
      <w:r>
        <w:t>повышение</w:t>
      </w:r>
      <w:r w:rsidR="00DF3322">
        <w:t xml:space="preserve"> творческого потенциала </w:t>
      </w:r>
      <w:r>
        <w:t>педагогов,</w:t>
      </w:r>
    </w:p>
    <w:p w:rsidR="0098358E" w:rsidRDefault="00242A79">
      <w:pPr>
        <w:pStyle w:val="1"/>
        <w:numPr>
          <w:ilvl w:val="0"/>
          <w:numId w:val="4"/>
        </w:numPr>
        <w:shd w:val="clear" w:color="auto" w:fill="auto"/>
        <w:tabs>
          <w:tab w:val="left" w:pos="1395"/>
        </w:tabs>
        <w:spacing w:before="0"/>
        <w:ind w:left="20" w:right="20" w:firstLine="720"/>
      </w:pPr>
      <w:r>
        <w:t>повышение престижа профессии учителя, работающего с детьми с ограниченными возможностями здоровья в коррекционно-образовательной, р</w:t>
      </w:r>
      <w:r w:rsidR="00DF3322">
        <w:t>еабилитационной, социально-адап</w:t>
      </w:r>
      <w:r>
        <w:t>тационной и общеобразовательной системах;</w:t>
      </w:r>
    </w:p>
    <w:p w:rsidR="0098358E" w:rsidRDefault="00242A79">
      <w:pPr>
        <w:pStyle w:val="1"/>
        <w:numPr>
          <w:ilvl w:val="0"/>
          <w:numId w:val="4"/>
        </w:numPr>
        <w:shd w:val="clear" w:color="auto" w:fill="auto"/>
        <w:tabs>
          <w:tab w:val="left" w:pos="1395"/>
        </w:tabs>
        <w:spacing w:before="0"/>
        <w:ind w:left="20" w:right="20" w:firstLine="720"/>
      </w:pPr>
      <w:r>
        <w:t xml:space="preserve">выявление талантливых </w:t>
      </w:r>
      <w:r w:rsidR="00DF3322">
        <w:t xml:space="preserve"> </w:t>
      </w:r>
      <w:r>
        <w:t xml:space="preserve"> педагогов системы специального, интегрированного и массового образования, их поддержка и поощрение;</w:t>
      </w:r>
    </w:p>
    <w:p w:rsidR="0098358E" w:rsidRDefault="00242A79">
      <w:pPr>
        <w:pStyle w:val="1"/>
        <w:numPr>
          <w:ilvl w:val="0"/>
          <w:numId w:val="4"/>
        </w:numPr>
        <w:shd w:val="clear" w:color="auto" w:fill="auto"/>
        <w:tabs>
          <w:tab w:val="left" w:pos="1395"/>
        </w:tabs>
        <w:spacing w:before="0"/>
        <w:ind w:left="20" w:right="20" w:firstLine="720"/>
      </w:pPr>
      <w:r>
        <w:t>внедрение информационно-коммуникационных образовательных технологий в коррекционно-развивающий (учебно-воспитательный) и реабилитационный процессы;</w:t>
      </w:r>
    </w:p>
    <w:p w:rsidR="0098358E" w:rsidRDefault="00242A79">
      <w:pPr>
        <w:pStyle w:val="1"/>
        <w:numPr>
          <w:ilvl w:val="0"/>
          <w:numId w:val="4"/>
        </w:numPr>
        <w:shd w:val="clear" w:color="auto" w:fill="auto"/>
        <w:tabs>
          <w:tab w:val="left" w:pos="1395"/>
        </w:tabs>
        <w:spacing w:before="0"/>
        <w:ind w:left="20" w:right="20" w:firstLine="720"/>
      </w:pPr>
      <w:r>
        <w:t xml:space="preserve">распространение передового опыта работы </w:t>
      </w:r>
      <w:r w:rsidR="00DF3322">
        <w:t xml:space="preserve"> </w:t>
      </w:r>
      <w:r>
        <w:t>педагогов на всех образовательных уровнях.</w:t>
      </w:r>
    </w:p>
    <w:p w:rsidR="0098358E" w:rsidRDefault="00242A79">
      <w:pPr>
        <w:pStyle w:val="20"/>
        <w:shd w:val="clear" w:color="auto" w:fill="auto"/>
        <w:spacing w:after="0" w:line="274" w:lineRule="exact"/>
        <w:ind w:left="3740"/>
        <w:jc w:val="both"/>
      </w:pPr>
      <w:r>
        <w:t>3. Учредители Конкурса</w:t>
      </w:r>
    </w:p>
    <w:p w:rsidR="00DF3322" w:rsidRDefault="00242A79" w:rsidP="00DF3322">
      <w:pPr>
        <w:pStyle w:val="1"/>
        <w:numPr>
          <w:ilvl w:val="0"/>
          <w:numId w:val="5"/>
        </w:numPr>
        <w:shd w:val="clear" w:color="auto" w:fill="auto"/>
        <w:tabs>
          <w:tab w:val="left" w:pos="1395"/>
        </w:tabs>
        <w:spacing w:before="0" w:after="240"/>
        <w:ind w:left="20" w:right="20" w:firstLine="720"/>
      </w:pPr>
      <w:r>
        <w:t>Конкурс учрежден Волгоградской региональной общественной организацией «Поддержка профессионального становления педагогов-дефектологов» и ГБУ ВО</w:t>
      </w:r>
    </w:p>
    <w:p w:rsidR="00DF3322" w:rsidRDefault="00DF3322" w:rsidP="00DF3322">
      <w:pPr>
        <w:pStyle w:val="1"/>
        <w:shd w:val="clear" w:color="auto" w:fill="auto"/>
        <w:tabs>
          <w:tab w:val="left" w:pos="1395"/>
        </w:tabs>
        <w:spacing w:before="0" w:after="240"/>
        <w:ind w:left="740" w:right="20"/>
      </w:pPr>
    </w:p>
    <w:p w:rsidR="00DF3322" w:rsidRDefault="00DF3322" w:rsidP="00DF3322">
      <w:pPr>
        <w:pStyle w:val="1"/>
        <w:shd w:val="clear" w:color="auto" w:fill="auto"/>
        <w:tabs>
          <w:tab w:val="left" w:pos="1395"/>
        </w:tabs>
        <w:spacing w:before="0" w:after="240"/>
        <w:ind w:left="740" w:right="20"/>
      </w:pPr>
    </w:p>
    <w:p w:rsidR="0098358E" w:rsidRDefault="00242A79">
      <w:pPr>
        <w:pStyle w:val="1"/>
        <w:numPr>
          <w:ilvl w:val="0"/>
          <w:numId w:val="5"/>
        </w:numPr>
        <w:shd w:val="clear" w:color="auto" w:fill="auto"/>
        <w:tabs>
          <w:tab w:val="left" w:pos="1395"/>
        </w:tabs>
        <w:spacing w:before="0" w:after="240"/>
        <w:ind w:left="20" w:right="20" w:firstLine="720"/>
      </w:pPr>
      <w:r>
        <w:t xml:space="preserve"> «Молодежный информационный аналитический центр» (далее - Учредители).</w:t>
      </w:r>
    </w:p>
    <w:p w:rsidR="0098358E" w:rsidRDefault="00242A79">
      <w:pPr>
        <w:pStyle w:val="20"/>
        <w:numPr>
          <w:ilvl w:val="0"/>
          <w:numId w:val="2"/>
        </w:numPr>
        <w:shd w:val="clear" w:color="auto" w:fill="auto"/>
        <w:tabs>
          <w:tab w:val="left" w:pos="3380"/>
        </w:tabs>
        <w:spacing w:after="0" w:line="274" w:lineRule="exact"/>
        <w:ind w:left="2660"/>
        <w:jc w:val="both"/>
      </w:pPr>
      <w:r>
        <w:t>Организационный комитет Конкурса</w:t>
      </w:r>
    </w:p>
    <w:p w:rsidR="0098358E" w:rsidRDefault="00242A79">
      <w:pPr>
        <w:pStyle w:val="1"/>
        <w:numPr>
          <w:ilvl w:val="1"/>
          <w:numId w:val="2"/>
        </w:numPr>
        <w:shd w:val="clear" w:color="auto" w:fill="auto"/>
        <w:tabs>
          <w:tab w:val="left" w:pos="1395"/>
        </w:tabs>
        <w:spacing w:before="0"/>
        <w:ind w:left="20" w:right="20" w:firstLine="720"/>
      </w:pPr>
      <w:r>
        <w:t>Для организации и проведения Конкурса создается Организационный комитет Конкурса (далее - Оргкомитет), в состав которого входят представители Учредителей, а также представители Волгоградской областной организации профсоюза работников народного образования и науки, преподаватели ФГБОУ ВПО «Волгоградский государственный социально-педагогический университет», учителя-практики.</w:t>
      </w:r>
    </w:p>
    <w:p w:rsidR="0098358E" w:rsidRDefault="00242A79">
      <w:pPr>
        <w:pStyle w:val="20"/>
        <w:numPr>
          <w:ilvl w:val="0"/>
          <w:numId w:val="2"/>
        </w:numPr>
        <w:shd w:val="clear" w:color="auto" w:fill="auto"/>
        <w:tabs>
          <w:tab w:val="left" w:pos="4378"/>
        </w:tabs>
        <w:spacing w:after="0" w:line="274" w:lineRule="exact"/>
        <w:ind w:left="3660"/>
        <w:jc w:val="both"/>
      </w:pPr>
      <w:r>
        <w:t>Участники Конкурса</w:t>
      </w:r>
    </w:p>
    <w:p w:rsidR="0098358E" w:rsidRDefault="00242A79">
      <w:pPr>
        <w:pStyle w:val="1"/>
        <w:numPr>
          <w:ilvl w:val="1"/>
          <w:numId w:val="2"/>
        </w:numPr>
        <w:shd w:val="clear" w:color="auto" w:fill="auto"/>
        <w:tabs>
          <w:tab w:val="left" w:pos="1448"/>
        </w:tabs>
        <w:spacing w:before="0"/>
        <w:ind w:left="20" w:right="20" w:firstLine="720"/>
      </w:pPr>
      <w:r>
        <w:t>В Конкурсе принимают участие молодые педагоги в возрасте до 30 лет образовательных учреждений всех типов и видов на всех образовательных уровнях. В Конкурсе могут участвовать также студенты выпускных курсов средних специальных и высших учебных заведений</w:t>
      </w:r>
      <w:r w:rsidR="00AD489C">
        <w:t>, магистранты</w:t>
      </w:r>
      <w:r>
        <w:t>.</w:t>
      </w:r>
    </w:p>
    <w:p w:rsidR="0098358E" w:rsidRDefault="00242A79">
      <w:pPr>
        <w:pStyle w:val="1"/>
        <w:numPr>
          <w:ilvl w:val="1"/>
          <w:numId w:val="2"/>
        </w:numPr>
        <w:shd w:val="clear" w:color="auto" w:fill="auto"/>
        <w:tabs>
          <w:tab w:val="left" w:pos="1448"/>
        </w:tabs>
        <w:spacing w:before="0"/>
        <w:ind w:left="20" w:firstLine="720"/>
      </w:pPr>
      <w:r>
        <w:t>Участие в Конкурсе является сугубо добровольным и индивидуальным.</w:t>
      </w:r>
    </w:p>
    <w:p w:rsidR="0098358E" w:rsidRDefault="00242A79">
      <w:pPr>
        <w:pStyle w:val="1"/>
        <w:shd w:val="clear" w:color="auto" w:fill="auto"/>
        <w:spacing w:before="0"/>
        <w:ind w:left="20" w:right="20" w:firstLine="720"/>
      </w:pPr>
      <w:r>
        <w:t>5.</w:t>
      </w:r>
      <w:r w:rsidR="00AD489C">
        <w:t>3</w:t>
      </w:r>
      <w:r>
        <w:t xml:space="preserve"> Участники Конкурса обязаны представить полный комплект Конкурсной документации в соответствии с п. 8.1. настоящего Положения в установленные Оргкомитетом сроки.</w:t>
      </w:r>
    </w:p>
    <w:p w:rsidR="0098358E" w:rsidRDefault="00242A79">
      <w:pPr>
        <w:pStyle w:val="20"/>
        <w:shd w:val="clear" w:color="auto" w:fill="auto"/>
        <w:spacing w:after="0" w:line="274" w:lineRule="exact"/>
        <w:ind w:left="3840"/>
      </w:pPr>
      <w:r>
        <w:t>6. Жюри Конкурса</w:t>
      </w:r>
    </w:p>
    <w:p w:rsidR="0098358E" w:rsidRDefault="00242A79">
      <w:pPr>
        <w:pStyle w:val="1"/>
        <w:numPr>
          <w:ilvl w:val="0"/>
          <w:numId w:val="6"/>
        </w:numPr>
        <w:shd w:val="clear" w:color="auto" w:fill="auto"/>
        <w:tabs>
          <w:tab w:val="left" w:pos="1448"/>
        </w:tabs>
        <w:spacing w:before="0"/>
        <w:ind w:left="20" w:right="20" w:firstLine="720"/>
      </w:pPr>
      <w:r>
        <w:t>В целях оценки творческих работ молодых педагогов и выбора победителей создается Жюри Конкурса (далее - Жюри).</w:t>
      </w:r>
    </w:p>
    <w:p w:rsidR="0098358E" w:rsidRDefault="00242A79">
      <w:pPr>
        <w:pStyle w:val="1"/>
        <w:numPr>
          <w:ilvl w:val="0"/>
          <w:numId w:val="6"/>
        </w:numPr>
        <w:shd w:val="clear" w:color="auto" w:fill="auto"/>
        <w:tabs>
          <w:tab w:val="left" w:pos="1448"/>
        </w:tabs>
        <w:spacing w:before="0"/>
        <w:ind w:left="20" w:firstLine="720"/>
      </w:pPr>
      <w:r>
        <w:t>Состав Жюри, а также изменения в нем определяются Оргкомитетом.</w:t>
      </w:r>
    </w:p>
    <w:p w:rsidR="0098358E" w:rsidRDefault="00242A79">
      <w:pPr>
        <w:pStyle w:val="1"/>
        <w:numPr>
          <w:ilvl w:val="0"/>
          <w:numId w:val="6"/>
        </w:numPr>
        <w:shd w:val="clear" w:color="auto" w:fill="auto"/>
        <w:tabs>
          <w:tab w:val="left" w:pos="1448"/>
        </w:tabs>
        <w:spacing w:before="0"/>
        <w:ind w:left="20" w:firstLine="720"/>
      </w:pPr>
      <w:r>
        <w:t>Жюри формируется из нечетного количества членов с равными правами.</w:t>
      </w:r>
    </w:p>
    <w:p w:rsidR="0098358E" w:rsidRDefault="00242A79">
      <w:pPr>
        <w:pStyle w:val="1"/>
        <w:numPr>
          <w:ilvl w:val="0"/>
          <w:numId w:val="6"/>
        </w:numPr>
        <w:shd w:val="clear" w:color="auto" w:fill="auto"/>
        <w:tabs>
          <w:tab w:val="left" w:pos="1448"/>
        </w:tabs>
        <w:spacing w:before="0"/>
        <w:ind w:left="20" w:right="20" w:firstLine="720"/>
      </w:pPr>
      <w:r>
        <w:t>Решения жюри оформляются протоколами, являются окончательными, утверждаются Председателем Оргкомитета и пересмотру не подлежат; протоколы жюри хранятся в Оргкомитете конкурса.</w:t>
      </w:r>
    </w:p>
    <w:p w:rsidR="0098358E" w:rsidRDefault="00242A79">
      <w:pPr>
        <w:pStyle w:val="1"/>
        <w:numPr>
          <w:ilvl w:val="0"/>
          <w:numId w:val="7"/>
        </w:numPr>
        <w:shd w:val="clear" w:color="auto" w:fill="auto"/>
        <w:tabs>
          <w:tab w:val="left" w:pos="1448"/>
        </w:tabs>
        <w:spacing w:before="0"/>
        <w:ind w:left="20" w:firstLine="720"/>
      </w:pPr>
      <w:r>
        <w:t>Права и обязанности членов Жюри.</w:t>
      </w:r>
    </w:p>
    <w:p w:rsidR="0098358E" w:rsidRDefault="00242A79">
      <w:pPr>
        <w:pStyle w:val="1"/>
        <w:numPr>
          <w:ilvl w:val="0"/>
          <w:numId w:val="8"/>
        </w:numPr>
        <w:shd w:val="clear" w:color="auto" w:fill="auto"/>
        <w:tabs>
          <w:tab w:val="left" w:pos="1448"/>
        </w:tabs>
        <w:spacing w:before="0"/>
        <w:ind w:left="20" w:firstLine="720"/>
      </w:pPr>
      <w:r>
        <w:t>Члены Жюри обязаны:</w:t>
      </w:r>
    </w:p>
    <w:p w:rsidR="0098358E" w:rsidRDefault="00242A79">
      <w:pPr>
        <w:pStyle w:val="1"/>
        <w:numPr>
          <w:ilvl w:val="0"/>
          <w:numId w:val="4"/>
        </w:numPr>
        <w:shd w:val="clear" w:color="auto" w:fill="auto"/>
        <w:tabs>
          <w:tab w:val="left" w:pos="2555"/>
        </w:tabs>
        <w:spacing w:before="0"/>
        <w:ind w:left="20" w:firstLine="720"/>
      </w:pPr>
      <w:r>
        <w:t>соблюдать данное Положение;</w:t>
      </w:r>
    </w:p>
    <w:p w:rsidR="0098358E" w:rsidRDefault="00242A79">
      <w:pPr>
        <w:pStyle w:val="1"/>
        <w:numPr>
          <w:ilvl w:val="0"/>
          <w:numId w:val="4"/>
        </w:numPr>
        <w:shd w:val="clear" w:color="auto" w:fill="auto"/>
        <w:tabs>
          <w:tab w:val="left" w:pos="2555"/>
        </w:tabs>
        <w:spacing w:before="0"/>
        <w:ind w:left="380" w:right="20" w:firstLine="360"/>
        <w:jc w:val="left"/>
      </w:pPr>
      <w:r>
        <w:t>использовать в своей работе критериальный аппарат, утвержденный Оргкомитетом Конкурса;</w:t>
      </w:r>
    </w:p>
    <w:p w:rsidR="0098358E" w:rsidRDefault="00242A79">
      <w:pPr>
        <w:pStyle w:val="1"/>
        <w:numPr>
          <w:ilvl w:val="0"/>
          <w:numId w:val="9"/>
        </w:numPr>
        <w:shd w:val="clear" w:color="auto" w:fill="auto"/>
        <w:tabs>
          <w:tab w:val="left" w:pos="2555"/>
        </w:tabs>
        <w:spacing w:before="0"/>
        <w:ind w:left="20" w:firstLine="720"/>
      </w:pPr>
      <w:r>
        <w:t>голосовать индивидуально и открыто;</w:t>
      </w:r>
    </w:p>
    <w:p w:rsidR="0098358E" w:rsidRDefault="00242A79">
      <w:pPr>
        <w:pStyle w:val="1"/>
        <w:numPr>
          <w:ilvl w:val="0"/>
          <w:numId w:val="9"/>
        </w:numPr>
        <w:shd w:val="clear" w:color="auto" w:fill="auto"/>
        <w:tabs>
          <w:tab w:val="left" w:pos="2555"/>
        </w:tabs>
        <w:spacing w:before="0"/>
        <w:ind w:left="20" w:firstLine="720"/>
      </w:pPr>
      <w:r>
        <w:t>не пропускать заседания без уважительной причины;</w:t>
      </w:r>
    </w:p>
    <w:p w:rsidR="0098358E" w:rsidRDefault="00242A79">
      <w:pPr>
        <w:pStyle w:val="1"/>
        <w:numPr>
          <w:ilvl w:val="0"/>
          <w:numId w:val="4"/>
        </w:numPr>
        <w:shd w:val="clear" w:color="auto" w:fill="auto"/>
        <w:tabs>
          <w:tab w:val="left" w:pos="2555"/>
        </w:tabs>
        <w:spacing w:before="0"/>
        <w:ind w:left="380" w:right="20" w:firstLine="360"/>
        <w:jc w:val="left"/>
      </w:pPr>
      <w:r>
        <w:t>не использовать без согласия авторов представленные на Конкурс материалы и сведения.</w:t>
      </w:r>
    </w:p>
    <w:p w:rsidR="0098358E" w:rsidRDefault="00242A79">
      <w:pPr>
        <w:pStyle w:val="1"/>
        <w:numPr>
          <w:ilvl w:val="0"/>
          <w:numId w:val="8"/>
        </w:numPr>
        <w:shd w:val="clear" w:color="auto" w:fill="auto"/>
        <w:tabs>
          <w:tab w:val="left" w:pos="1448"/>
        </w:tabs>
        <w:spacing w:before="0"/>
        <w:ind w:left="20" w:firstLine="720"/>
      </w:pPr>
      <w:r>
        <w:t>Члены Жюри имеют право:</w:t>
      </w:r>
    </w:p>
    <w:p w:rsidR="0098358E" w:rsidRDefault="00242A79">
      <w:pPr>
        <w:pStyle w:val="1"/>
        <w:numPr>
          <w:ilvl w:val="0"/>
          <w:numId w:val="4"/>
        </w:numPr>
        <w:shd w:val="clear" w:color="auto" w:fill="auto"/>
        <w:tabs>
          <w:tab w:val="left" w:pos="2555"/>
        </w:tabs>
        <w:spacing w:before="0"/>
        <w:ind w:left="20" w:right="20" w:firstLine="720"/>
      </w:pPr>
      <w:r>
        <w:t>вносить предложения Оргкомитету о поощрении участников финала Конкурса специальными призами;</w:t>
      </w:r>
    </w:p>
    <w:p w:rsidR="0098358E" w:rsidRDefault="00242A79">
      <w:pPr>
        <w:pStyle w:val="1"/>
        <w:numPr>
          <w:ilvl w:val="0"/>
          <w:numId w:val="8"/>
        </w:numPr>
        <w:shd w:val="clear" w:color="auto" w:fill="auto"/>
        <w:tabs>
          <w:tab w:val="left" w:pos="1448"/>
        </w:tabs>
        <w:spacing w:before="0"/>
        <w:ind w:left="20" w:firstLine="720"/>
      </w:pPr>
      <w:r>
        <w:t>Председатель Жюри обязан:</w:t>
      </w:r>
    </w:p>
    <w:p w:rsidR="0098358E" w:rsidRDefault="00242A79">
      <w:pPr>
        <w:pStyle w:val="1"/>
        <w:numPr>
          <w:ilvl w:val="0"/>
          <w:numId w:val="4"/>
        </w:numPr>
        <w:shd w:val="clear" w:color="auto" w:fill="auto"/>
        <w:tabs>
          <w:tab w:val="left" w:pos="2555"/>
        </w:tabs>
        <w:spacing w:before="0"/>
        <w:ind w:left="20" w:firstLine="720"/>
      </w:pPr>
      <w:r>
        <w:t>обеспечивать соблюдение настоящего Положения;</w:t>
      </w:r>
    </w:p>
    <w:p w:rsidR="0098358E" w:rsidRDefault="00242A79">
      <w:pPr>
        <w:pStyle w:val="1"/>
        <w:numPr>
          <w:ilvl w:val="0"/>
          <w:numId w:val="4"/>
        </w:numPr>
        <w:shd w:val="clear" w:color="auto" w:fill="auto"/>
        <w:tabs>
          <w:tab w:val="left" w:pos="2555"/>
        </w:tabs>
        <w:spacing w:before="0"/>
        <w:ind w:left="20" w:firstLine="720"/>
      </w:pPr>
      <w:r>
        <w:t>координировать работу Жюри.</w:t>
      </w:r>
    </w:p>
    <w:p w:rsidR="0098358E" w:rsidRDefault="00242A79">
      <w:pPr>
        <w:pStyle w:val="1"/>
        <w:numPr>
          <w:ilvl w:val="0"/>
          <w:numId w:val="8"/>
        </w:numPr>
        <w:shd w:val="clear" w:color="auto" w:fill="auto"/>
        <w:tabs>
          <w:tab w:val="left" w:pos="1448"/>
        </w:tabs>
        <w:spacing w:before="0"/>
        <w:ind w:left="20" w:firstLine="720"/>
      </w:pPr>
      <w:r>
        <w:t>Председатель Жюри имеет право:</w:t>
      </w:r>
    </w:p>
    <w:p w:rsidR="0098358E" w:rsidRDefault="00242A79">
      <w:pPr>
        <w:pStyle w:val="1"/>
        <w:numPr>
          <w:ilvl w:val="0"/>
          <w:numId w:val="4"/>
        </w:numPr>
        <w:shd w:val="clear" w:color="auto" w:fill="auto"/>
        <w:tabs>
          <w:tab w:val="left" w:pos="2555"/>
        </w:tabs>
        <w:spacing w:before="0"/>
        <w:ind w:left="20" w:right="20" w:firstLine="720"/>
      </w:pPr>
      <w:r>
        <w:t>проводить открытые обсуждения каждого конкурсного задания с членами Жюри;</w:t>
      </w:r>
    </w:p>
    <w:p w:rsidR="0098358E" w:rsidRDefault="00242A79">
      <w:pPr>
        <w:pStyle w:val="1"/>
        <w:numPr>
          <w:ilvl w:val="0"/>
          <w:numId w:val="4"/>
        </w:numPr>
        <w:shd w:val="clear" w:color="auto" w:fill="auto"/>
        <w:tabs>
          <w:tab w:val="left" w:pos="2555"/>
        </w:tabs>
        <w:spacing w:before="0"/>
        <w:ind w:left="20" w:firstLine="720"/>
      </w:pPr>
      <w:r>
        <w:t>делегировать часть своих обязанностей заместителям.</w:t>
      </w:r>
    </w:p>
    <w:p w:rsidR="0098358E" w:rsidRDefault="00242A79">
      <w:pPr>
        <w:pStyle w:val="1"/>
        <w:numPr>
          <w:ilvl w:val="0"/>
          <w:numId w:val="7"/>
        </w:numPr>
        <w:shd w:val="clear" w:color="auto" w:fill="auto"/>
        <w:tabs>
          <w:tab w:val="left" w:pos="1448"/>
        </w:tabs>
        <w:spacing w:before="0"/>
        <w:ind w:left="20" w:right="20" w:firstLine="720"/>
      </w:pPr>
      <w:r>
        <w:t>Результатом работы члена Жюри является заполненная и подписанная оценочная ведомость. Оценочные ведомости выдаются каждому члену Жюри (Приложение 5). Оценочные ведомости заверяются подписью председателя Жюри и передаются в Счетную комиссию.</w:t>
      </w:r>
    </w:p>
    <w:p w:rsidR="0098358E" w:rsidRDefault="00242A79">
      <w:pPr>
        <w:pStyle w:val="1"/>
        <w:numPr>
          <w:ilvl w:val="0"/>
          <w:numId w:val="7"/>
        </w:numPr>
        <w:shd w:val="clear" w:color="auto" w:fill="auto"/>
        <w:tabs>
          <w:tab w:val="left" w:pos="4143"/>
          <w:tab w:val="right" w:pos="9490"/>
        </w:tabs>
        <w:spacing w:before="0"/>
        <w:ind w:left="20" w:firstLine="720"/>
      </w:pPr>
      <w:r>
        <w:lastRenderedPageBreak/>
        <w:t xml:space="preserve"> Заполненные членами</w:t>
      </w:r>
      <w:r>
        <w:tab/>
        <w:t>Жюри</w:t>
      </w:r>
      <w:r>
        <w:tab/>
        <w:t>оценочные ведомости архивируются</w:t>
      </w:r>
    </w:p>
    <w:p w:rsidR="0098358E" w:rsidRDefault="00242A79">
      <w:pPr>
        <w:pStyle w:val="1"/>
        <w:shd w:val="clear" w:color="auto" w:fill="auto"/>
        <w:spacing w:before="0"/>
        <w:ind w:left="20"/>
      </w:pPr>
      <w:r>
        <w:t>Оргкомитетом и могут быть подвергнуты анализу после завершения Конкурса.</w:t>
      </w:r>
    </w:p>
    <w:p w:rsidR="0098358E" w:rsidRDefault="00242A79">
      <w:pPr>
        <w:pStyle w:val="20"/>
        <w:numPr>
          <w:ilvl w:val="0"/>
          <w:numId w:val="10"/>
        </w:numPr>
        <w:shd w:val="clear" w:color="auto" w:fill="auto"/>
        <w:tabs>
          <w:tab w:val="left" w:pos="4378"/>
        </w:tabs>
        <w:spacing w:after="0" w:line="274" w:lineRule="exact"/>
        <w:ind w:left="3660"/>
        <w:jc w:val="both"/>
      </w:pPr>
      <w:r>
        <w:t>Счетная комиссия</w:t>
      </w:r>
    </w:p>
    <w:p w:rsidR="0098358E" w:rsidRDefault="00242A79">
      <w:pPr>
        <w:pStyle w:val="1"/>
        <w:numPr>
          <w:ilvl w:val="1"/>
          <w:numId w:val="10"/>
        </w:numPr>
        <w:shd w:val="clear" w:color="auto" w:fill="auto"/>
        <w:tabs>
          <w:tab w:val="left" w:pos="1448"/>
        </w:tabs>
        <w:spacing w:before="0"/>
        <w:ind w:left="20" w:right="20" w:firstLine="720"/>
      </w:pPr>
      <w:r>
        <w:t>В целях исключения субъективного фактора при осуществлении технических функций, связанных с выявлением победителя Конкурса, создается Счетная комиссия.</w:t>
      </w:r>
    </w:p>
    <w:p w:rsidR="0098358E" w:rsidRDefault="00242A79">
      <w:pPr>
        <w:pStyle w:val="1"/>
        <w:numPr>
          <w:ilvl w:val="1"/>
          <w:numId w:val="10"/>
        </w:numPr>
        <w:shd w:val="clear" w:color="auto" w:fill="auto"/>
        <w:tabs>
          <w:tab w:val="left" w:pos="1477"/>
        </w:tabs>
        <w:spacing w:before="0"/>
        <w:ind w:left="20" w:right="20" w:firstLine="740"/>
      </w:pPr>
      <w:r>
        <w:t xml:space="preserve">Счетная комиссия составляет протокол оценки результатов творческих работ молодых педагогов в каждой номинации отдельно, производит ранжирование участников с учетом количества набранных баалов, </w:t>
      </w:r>
      <w:r>
        <w:rPr>
          <w:rStyle w:val="a9"/>
        </w:rPr>
        <w:t>а</w:t>
      </w:r>
      <w:r>
        <w:t xml:space="preserve"> также выявляет финалистов (по 3 человека в каждой номинации) Конкурса (Приложение 6).</w:t>
      </w:r>
    </w:p>
    <w:p w:rsidR="0098358E" w:rsidRDefault="00242A79">
      <w:pPr>
        <w:pStyle w:val="1"/>
        <w:numPr>
          <w:ilvl w:val="1"/>
          <w:numId w:val="10"/>
        </w:numPr>
        <w:shd w:val="clear" w:color="auto" w:fill="auto"/>
        <w:tabs>
          <w:tab w:val="left" w:pos="1227"/>
        </w:tabs>
        <w:spacing w:before="0" w:after="240"/>
        <w:ind w:left="20" w:right="20" w:firstLine="740"/>
      </w:pPr>
      <w:r>
        <w:t>Процедура работы Жюри и Счетной комиссии может быть зафиксирована Оргкомитетом Конкурса на видеопленку, которая архивируется и может быть использована для разрешения конфликтов и протестов против нарушения настоящего Положения.</w:t>
      </w:r>
    </w:p>
    <w:p w:rsidR="0098358E" w:rsidRDefault="00242A79">
      <w:pPr>
        <w:pStyle w:val="20"/>
        <w:numPr>
          <w:ilvl w:val="0"/>
          <w:numId w:val="10"/>
        </w:numPr>
        <w:shd w:val="clear" w:color="auto" w:fill="auto"/>
        <w:tabs>
          <w:tab w:val="left" w:pos="4200"/>
        </w:tabs>
        <w:spacing w:after="0" w:line="274" w:lineRule="exact"/>
        <w:ind w:left="3480"/>
        <w:jc w:val="both"/>
      </w:pPr>
      <w:r>
        <w:t>Организация Конкурса</w:t>
      </w:r>
    </w:p>
    <w:p w:rsidR="0098358E" w:rsidRDefault="00242A79">
      <w:pPr>
        <w:pStyle w:val="1"/>
        <w:numPr>
          <w:ilvl w:val="1"/>
          <w:numId w:val="10"/>
        </w:numPr>
        <w:shd w:val="clear" w:color="auto" w:fill="auto"/>
        <w:tabs>
          <w:tab w:val="left" w:pos="2137"/>
        </w:tabs>
        <w:spacing w:before="0"/>
        <w:ind w:left="20" w:firstLine="740"/>
      </w:pPr>
      <w:r>
        <w:t xml:space="preserve">Конкурс проводится с </w:t>
      </w:r>
      <w:r w:rsidR="00AD489C">
        <w:t>25</w:t>
      </w:r>
      <w:r>
        <w:t xml:space="preserve"> </w:t>
      </w:r>
      <w:r w:rsidR="00AD489C">
        <w:t xml:space="preserve">августа </w:t>
      </w:r>
      <w:r>
        <w:t>201</w:t>
      </w:r>
      <w:r w:rsidR="00AD489C">
        <w:t>4</w:t>
      </w:r>
      <w:r>
        <w:t xml:space="preserve"> г. по 0</w:t>
      </w:r>
      <w:r w:rsidR="00AD489C">
        <w:t>1</w:t>
      </w:r>
      <w:r>
        <w:t xml:space="preserve"> </w:t>
      </w:r>
      <w:r w:rsidR="00AD489C">
        <w:t>октября</w:t>
      </w:r>
      <w:r>
        <w:t xml:space="preserve"> 201</w:t>
      </w:r>
      <w:r w:rsidR="00AD489C">
        <w:t>4</w:t>
      </w:r>
      <w:r>
        <w:t xml:space="preserve"> года.</w:t>
      </w:r>
    </w:p>
    <w:p w:rsidR="0098358E" w:rsidRDefault="00242A79">
      <w:pPr>
        <w:pStyle w:val="1"/>
        <w:numPr>
          <w:ilvl w:val="1"/>
          <w:numId w:val="10"/>
        </w:numPr>
        <w:shd w:val="clear" w:color="auto" w:fill="auto"/>
        <w:tabs>
          <w:tab w:val="left" w:pos="2137"/>
        </w:tabs>
        <w:spacing w:before="0"/>
        <w:ind w:left="20" w:right="20" w:firstLine="740"/>
      </w:pPr>
      <w:r>
        <w:t xml:space="preserve">Прием и регистрация заявок для участия в Конкурсе осуществляется Оргкомитетом до </w:t>
      </w:r>
      <w:r w:rsidR="00AD489C">
        <w:t>20</w:t>
      </w:r>
      <w:r>
        <w:t xml:space="preserve"> </w:t>
      </w:r>
      <w:r w:rsidR="00AD489C">
        <w:t>сентября</w:t>
      </w:r>
      <w:r>
        <w:t xml:space="preserve"> 201</w:t>
      </w:r>
      <w:r w:rsidR="00AD489C">
        <w:t>4</w:t>
      </w:r>
      <w:r>
        <w:t xml:space="preserve"> г.</w:t>
      </w:r>
    </w:p>
    <w:p w:rsidR="0098358E" w:rsidRDefault="00242A79">
      <w:pPr>
        <w:pStyle w:val="1"/>
        <w:numPr>
          <w:ilvl w:val="1"/>
          <w:numId w:val="10"/>
        </w:numPr>
        <w:shd w:val="clear" w:color="auto" w:fill="auto"/>
        <w:tabs>
          <w:tab w:val="left" w:pos="1227"/>
        </w:tabs>
        <w:spacing w:before="0"/>
        <w:ind w:left="20" w:right="20" w:firstLine="740"/>
      </w:pPr>
      <w:r>
        <w:t xml:space="preserve">Творческий отчет финалистов Конкурса проводится 5 </w:t>
      </w:r>
      <w:r w:rsidR="00AD489C">
        <w:t xml:space="preserve">октября </w:t>
      </w:r>
      <w:r>
        <w:t>201</w:t>
      </w:r>
      <w:r w:rsidR="00AD489C">
        <w:t>4</w:t>
      </w:r>
      <w:r>
        <w:t xml:space="preserve"> года в режиме виртуальной конференции </w:t>
      </w:r>
      <w:r w:rsidR="00AD489C">
        <w:t xml:space="preserve"> </w:t>
      </w:r>
      <w:r>
        <w:t>по предварительному согласованию сторон.</w:t>
      </w:r>
    </w:p>
    <w:p w:rsidR="0098358E" w:rsidRDefault="00242A79">
      <w:pPr>
        <w:pStyle w:val="20"/>
        <w:shd w:val="clear" w:color="auto" w:fill="auto"/>
        <w:spacing w:after="0" w:line="274" w:lineRule="exact"/>
        <w:ind w:left="1680"/>
      </w:pPr>
      <w:r>
        <w:t>9. Требования по оформлению Конкурсной документации</w:t>
      </w:r>
    </w:p>
    <w:p w:rsidR="0098358E" w:rsidRDefault="00242A79">
      <w:pPr>
        <w:pStyle w:val="1"/>
        <w:numPr>
          <w:ilvl w:val="0"/>
          <w:numId w:val="11"/>
        </w:numPr>
        <w:shd w:val="clear" w:color="auto" w:fill="auto"/>
        <w:tabs>
          <w:tab w:val="left" w:pos="1477"/>
        </w:tabs>
        <w:spacing w:before="0"/>
        <w:ind w:left="20" w:right="20" w:firstLine="740"/>
      </w:pPr>
      <w:r>
        <w:t>Для регистрации участники Конкурса представляют в Оргкомитет Конкурсную документацию на бумажном или электронном носителе в следующем составе:</w:t>
      </w:r>
    </w:p>
    <w:p w:rsidR="0098358E" w:rsidRDefault="00242A79">
      <w:pPr>
        <w:pStyle w:val="1"/>
        <w:numPr>
          <w:ilvl w:val="0"/>
          <w:numId w:val="12"/>
        </w:numPr>
        <w:shd w:val="clear" w:color="auto" w:fill="auto"/>
        <w:tabs>
          <w:tab w:val="left" w:pos="1964"/>
        </w:tabs>
        <w:spacing w:before="0"/>
        <w:ind w:left="20" w:firstLine="740"/>
      </w:pPr>
      <w:r>
        <w:t xml:space="preserve">Личное заявление конкурсанта на участие в Конкурсе (Приложении </w:t>
      </w:r>
      <w:r w:rsidR="00AD489C">
        <w:t>1</w:t>
      </w:r>
      <w:r>
        <w:t>).</w:t>
      </w:r>
    </w:p>
    <w:p w:rsidR="0098358E" w:rsidRDefault="00242A79">
      <w:pPr>
        <w:pStyle w:val="1"/>
        <w:numPr>
          <w:ilvl w:val="0"/>
          <w:numId w:val="12"/>
        </w:numPr>
        <w:shd w:val="clear" w:color="auto" w:fill="auto"/>
        <w:tabs>
          <w:tab w:val="left" w:pos="1964"/>
        </w:tabs>
        <w:spacing w:before="0"/>
        <w:ind w:left="20" w:firstLine="740"/>
      </w:pPr>
      <w:r>
        <w:t xml:space="preserve">Анкета участника Конкурса (форма анкеты в Приложении </w:t>
      </w:r>
      <w:r w:rsidR="00AD489C">
        <w:t>2</w:t>
      </w:r>
      <w:r>
        <w:t>).</w:t>
      </w:r>
    </w:p>
    <w:p w:rsidR="0098358E" w:rsidRDefault="00242A79">
      <w:pPr>
        <w:pStyle w:val="20"/>
        <w:shd w:val="clear" w:color="auto" w:fill="auto"/>
        <w:spacing w:after="0" w:line="274" w:lineRule="exact"/>
        <w:ind w:left="2940"/>
      </w:pPr>
      <w:r>
        <w:t>10. Процедура проведения Конкурса</w:t>
      </w:r>
    </w:p>
    <w:p w:rsidR="0098358E" w:rsidRDefault="00242A79">
      <w:pPr>
        <w:pStyle w:val="1"/>
        <w:numPr>
          <w:ilvl w:val="0"/>
          <w:numId w:val="13"/>
        </w:numPr>
        <w:shd w:val="clear" w:color="auto" w:fill="auto"/>
        <w:tabs>
          <w:tab w:val="left" w:pos="1477"/>
        </w:tabs>
        <w:spacing w:before="0"/>
        <w:ind w:left="20" w:right="20" w:firstLine="740"/>
      </w:pPr>
      <w:r>
        <w:t xml:space="preserve">В срок до </w:t>
      </w:r>
      <w:r w:rsidR="00AD489C">
        <w:t>20</w:t>
      </w:r>
      <w:r>
        <w:t xml:space="preserve"> </w:t>
      </w:r>
      <w:r w:rsidR="00AD489C">
        <w:t>сентября</w:t>
      </w:r>
      <w:r>
        <w:t xml:space="preserve"> 201</w:t>
      </w:r>
      <w:r w:rsidR="00AD489C">
        <w:t>4</w:t>
      </w:r>
      <w:r>
        <w:t xml:space="preserve"> года в Оргкомитет Конкурса участником (участниками) передается конкурсная документация и творческая работа.</w:t>
      </w:r>
    </w:p>
    <w:p w:rsidR="0098358E" w:rsidRDefault="00242A79">
      <w:pPr>
        <w:pStyle w:val="1"/>
        <w:numPr>
          <w:ilvl w:val="0"/>
          <w:numId w:val="13"/>
        </w:numPr>
        <w:shd w:val="clear" w:color="auto" w:fill="auto"/>
        <w:tabs>
          <w:tab w:val="left" w:pos="1477"/>
        </w:tabs>
        <w:spacing w:before="0"/>
        <w:ind w:left="20" w:right="20" w:firstLine="740"/>
      </w:pPr>
      <w:r>
        <w:t xml:space="preserve">До </w:t>
      </w:r>
      <w:r w:rsidR="00AD489C">
        <w:t>28</w:t>
      </w:r>
      <w:r>
        <w:t xml:space="preserve"> </w:t>
      </w:r>
      <w:r w:rsidR="00AD489C">
        <w:t>октября</w:t>
      </w:r>
      <w:r>
        <w:t xml:space="preserve"> 201</w:t>
      </w:r>
      <w:r w:rsidR="00AD489C">
        <w:t>4</w:t>
      </w:r>
      <w:r>
        <w:t xml:space="preserve"> года Жюри изучает и оценивает Конкурсную документацию участников конкурса, результаты фиксируются Счетной комиссией в протоколах. Счетная комиссия производит ранжирование участников с учетом количества набранных баллов, а также отбирает финалистов Конкурса в каждой номинации.</w:t>
      </w:r>
    </w:p>
    <w:p w:rsidR="0098358E" w:rsidRDefault="00242A79">
      <w:pPr>
        <w:pStyle w:val="1"/>
        <w:numPr>
          <w:ilvl w:val="0"/>
          <w:numId w:val="13"/>
        </w:numPr>
        <w:shd w:val="clear" w:color="auto" w:fill="auto"/>
        <w:tabs>
          <w:tab w:val="left" w:pos="1477"/>
        </w:tabs>
        <w:spacing w:before="0"/>
        <w:ind w:left="20" w:right="20" w:firstLine="740"/>
      </w:pPr>
      <w:r>
        <w:t>Финалистами Конкурса признаются по 3 участника в каждой номинации, набравших наибольшее количество баллов.</w:t>
      </w:r>
    </w:p>
    <w:p w:rsidR="0098358E" w:rsidRDefault="00242A79">
      <w:pPr>
        <w:pStyle w:val="1"/>
        <w:numPr>
          <w:ilvl w:val="0"/>
          <w:numId w:val="13"/>
        </w:numPr>
        <w:shd w:val="clear" w:color="auto" w:fill="auto"/>
        <w:tabs>
          <w:tab w:val="left" w:pos="1477"/>
        </w:tabs>
        <w:spacing w:before="0"/>
        <w:ind w:left="20" w:right="20" w:firstLine="740"/>
      </w:pPr>
      <w:r>
        <w:t>Участникам, набравшим максимальное количество баллов в каждой номинации, присуждаются 1 места. Они признаются победителями Конкурса по каждой номинации.</w:t>
      </w:r>
    </w:p>
    <w:p w:rsidR="0098358E" w:rsidRDefault="00242A79">
      <w:pPr>
        <w:pStyle w:val="1"/>
        <w:shd w:val="clear" w:color="auto" w:fill="auto"/>
        <w:spacing w:before="0"/>
        <w:ind w:left="20" w:right="20" w:firstLine="740"/>
      </w:pPr>
      <w:r>
        <w:t>В соответствии с количеством набранных баллов по каждой номинации присуждаются 2 и 3 места (лауреаты Конкурса).</w:t>
      </w:r>
    </w:p>
    <w:p w:rsidR="0098358E" w:rsidRDefault="00242A79">
      <w:pPr>
        <w:pStyle w:val="1"/>
        <w:numPr>
          <w:ilvl w:val="0"/>
          <w:numId w:val="13"/>
        </w:numPr>
        <w:shd w:val="clear" w:color="auto" w:fill="auto"/>
        <w:tabs>
          <w:tab w:val="left" w:pos="1477"/>
        </w:tabs>
        <w:spacing w:before="0"/>
        <w:ind w:left="20" w:right="20" w:firstLine="740"/>
      </w:pPr>
      <w:r>
        <w:t xml:space="preserve">В срок с </w:t>
      </w:r>
      <w:r w:rsidR="00AD489C">
        <w:t>01</w:t>
      </w:r>
      <w:r>
        <w:t xml:space="preserve"> по </w:t>
      </w:r>
      <w:r w:rsidR="00AD489C">
        <w:t xml:space="preserve">04 октября </w:t>
      </w:r>
      <w:r>
        <w:t>201</w:t>
      </w:r>
      <w:r w:rsidR="00AD489C">
        <w:t>4</w:t>
      </w:r>
      <w:r>
        <w:t xml:space="preserve"> года Оргкомитет Конкурса оповещает участников об итогах Конкурса и проводит работу по согласованию времени организации виртуального общения участников.</w:t>
      </w:r>
    </w:p>
    <w:p w:rsidR="0098358E" w:rsidRDefault="00242A79">
      <w:pPr>
        <w:pStyle w:val="1"/>
        <w:numPr>
          <w:ilvl w:val="0"/>
          <w:numId w:val="13"/>
        </w:numPr>
        <w:shd w:val="clear" w:color="auto" w:fill="auto"/>
        <w:tabs>
          <w:tab w:val="left" w:pos="1477"/>
        </w:tabs>
        <w:spacing w:before="0"/>
        <w:ind w:left="20" w:right="20" w:firstLine="740"/>
      </w:pPr>
      <w:r>
        <w:t xml:space="preserve">После 5 </w:t>
      </w:r>
      <w:r w:rsidR="00AD489C">
        <w:t xml:space="preserve">октября </w:t>
      </w:r>
      <w:r>
        <w:t>201</w:t>
      </w:r>
      <w:r w:rsidR="00AD489C">
        <w:t>4</w:t>
      </w:r>
      <w:r>
        <w:t xml:space="preserve"> года, но не позднее 05 </w:t>
      </w:r>
      <w:r w:rsidR="00AD489C">
        <w:t>ноября</w:t>
      </w:r>
      <w:r>
        <w:t xml:space="preserve"> 201</w:t>
      </w:r>
      <w:r w:rsidR="00AD489C">
        <w:t>4</w:t>
      </w:r>
      <w:r>
        <w:t xml:space="preserve"> года, Оргкомитет осуществляет рассылку грамот и сертификатов участников </w:t>
      </w:r>
      <w:r w:rsidR="00AD489C">
        <w:t>Конкурса</w:t>
      </w:r>
      <w:r>
        <w:t>.</w:t>
      </w:r>
    </w:p>
    <w:p w:rsidR="0098358E" w:rsidRDefault="00242A79">
      <w:pPr>
        <w:pStyle w:val="20"/>
        <w:numPr>
          <w:ilvl w:val="0"/>
          <w:numId w:val="14"/>
        </w:numPr>
        <w:shd w:val="clear" w:color="auto" w:fill="auto"/>
        <w:tabs>
          <w:tab w:val="left" w:pos="3830"/>
        </w:tabs>
        <w:spacing w:after="0" w:line="274" w:lineRule="exact"/>
        <w:ind w:left="3480"/>
        <w:jc w:val="both"/>
      </w:pPr>
      <w:r>
        <w:t>Награждение победителей</w:t>
      </w:r>
    </w:p>
    <w:p w:rsidR="0098358E" w:rsidRDefault="00242A79">
      <w:pPr>
        <w:pStyle w:val="1"/>
        <w:numPr>
          <w:ilvl w:val="1"/>
          <w:numId w:val="14"/>
        </w:numPr>
        <w:shd w:val="clear" w:color="auto" w:fill="auto"/>
        <w:spacing w:before="0"/>
        <w:ind w:firstLine="740"/>
      </w:pPr>
      <w:r>
        <w:t xml:space="preserve"> Победители награждаются специальными дипломами.</w:t>
      </w:r>
    </w:p>
    <w:p w:rsidR="0098358E" w:rsidRDefault="00242A79">
      <w:pPr>
        <w:pStyle w:val="1"/>
        <w:numPr>
          <w:ilvl w:val="1"/>
          <w:numId w:val="14"/>
        </w:numPr>
        <w:shd w:val="clear" w:color="auto" w:fill="auto"/>
        <w:tabs>
          <w:tab w:val="left" w:pos="1440"/>
        </w:tabs>
        <w:spacing w:before="0"/>
        <w:ind w:firstLine="740"/>
      </w:pPr>
      <w:r>
        <w:t>Экспертная комиссия имеет право учредить не более 6 специальных номинаций Конкурса, победители в которых награждаются специальными дипломами Конкурса (дипломанты Конкурса).</w:t>
      </w:r>
    </w:p>
    <w:p w:rsidR="0098358E" w:rsidRDefault="00242A79">
      <w:pPr>
        <w:pStyle w:val="1"/>
        <w:numPr>
          <w:ilvl w:val="1"/>
          <w:numId w:val="14"/>
        </w:numPr>
        <w:shd w:val="clear" w:color="auto" w:fill="auto"/>
        <w:tabs>
          <w:tab w:val="left" w:pos="1440"/>
        </w:tabs>
        <w:spacing w:before="0"/>
        <w:ind w:firstLine="740"/>
      </w:pPr>
      <w:r>
        <w:t>Спонсоры по согласованию с Оргкомитетом и Экспертной комиссией могут устанавливать собственные призы и награды победителям и дипломантам Конкурса.</w:t>
      </w:r>
    </w:p>
    <w:p w:rsidR="0098358E" w:rsidRDefault="00242A79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4306"/>
          <w:tab w:val="left" w:pos="6245"/>
          <w:tab w:val="left" w:pos="4306"/>
        </w:tabs>
        <w:ind w:left="2880"/>
      </w:pPr>
      <w:bookmarkStart w:id="1" w:name="bookmark0"/>
      <w:r>
        <w:lastRenderedPageBreak/>
        <w:t>Финансирование</w:t>
      </w:r>
      <w:r>
        <w:tab/>
        <w:t>Конкурса</w:t>
      </w:r>
      <w:bookmarkEnd w:id="1"/>
    </w:p>
    <w:p w:rsidR="0098358E" w:rsidRDefault="00242A79">
      <w:pPr>
        <w:pStyle w:val="1"/>
        <w:numPr>
          <w:ilvl w:val="0"/>
          <w:numId w:val="15"/>
        </w:numPr>
        <w:shd w:val="clear" w:color="auto" w:fill="auto"/>
        <w:tabs>
          <w:tab w:val="left" w:pos="1440"/>
          <w:tab w:val="left" w:pos="1436"/>
        </w:tabs>
        <w:spacing w:before="0"/>
        <w:ind w:firstLine="740"/>
      </w:pPr>
      <w:r>
        <w:t>Финансовая база Конкурса складывается из спонсорских средств,</w:t>
      </w:r>
    </w:p>
    <w:p w:rsidR="0098358E" w:rsidRDefault="00242A79">
      <w:pPr>
        <w:pStyle w:val="1"/>
        <w:shd w:val="clear" w:color="auto" w:fill="auto"/>
        <w:spacing w:before="0"/>
      </w:pPr>
      <w:r>
        <w:t>организационного взноса участников; средств образовательных учреждений, направляющих молодых педагогов для участия в Конкурсе, других источников.</w:t>
      </w:r>
    </w:p>
    <w:p w:rsidR="00B8320D" w:rsidRDefault="00B8320D">
      <w:pPr>
        <w:pStyle w:val="1"/>
        <w:shd w:val="clear" w:color="auto" w:fill="auto"/>
        <w:spacing w:before="0"/>
      </w:pPr>
    </w:p>
    <w:p w:rsidR="00B8320D" w:rsidRDefault="00B8320D">
      <w:pPr>
        <w:pStyle w:val="1"/>
        <w:shd w:val="clear" w:color="auto" w:fill="auto"/>
        <w:spacing w:before="0"/>
      </w:pPr>
    </w:p>
    <w:p w:rsidR="00B8320D" w:rsidRPr="00B8320D" w:rsidRDefault="00AD489C" w:rsidP="00B8320D">
      <w:pPr>
        <w:widowControl/>
        <w:spacing w:before="480" w:after="20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</w:t>
      </w:r>
    </w:p>
    <w:p w:rsidR="00B8320D" w:rsidRDefault="00B8320D" w:rsidP="00B8320D">
      <w:pPr>
        <w:keepNext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B8320D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ПРИЛОЖЕНИЕ </w:t>
      </w:r>
      <w:r w:rsidR="00AD489C">
        <w:rPr>
          <w:rFonts w:ascii="Times New Roman" w:eastAsia="Times New Roman" w:hAnsi="Times New Roman" w:cs="Times New Roman"/>
          <w:bCs/>
          <w:color w:val="auto"/>
          <w:kern w:val="32"/>
        </w:rPr>
        <w:t>1</w:t>
      </w:r>
      <w:r w:rsidRPr="00B8320D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. </w:t>
      </w:r>
    </w:p>
    <w:p w:rsidR="00B8320D" w:rsidRPr="00B8320D" w:rsidRDefault="00B8320D" w:rsidP="00B8320D">
      <w:pPr>
        <w:keepNext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B8320D">
        <w:rPr>
          <w:rFonts w:ascii="Times New Roman" w:eastAsia="Times New Roman" w:hAnsi="Times New Roman" w:cs="Times New Roman"/>
          <w:bCs/>
          <w:color w:val="auto"/>
          <w:kern w:val="32"/>
        </w:rPr>
        <w:t>Заявление.</w:t>
      </w:r>
    </w:p>
    <w:p w:rsidR="00B8320D" w:rsidRPr="00B8320D" w:rsidRDefault="00B8320D" w:rsidP="00B8320D">
      <w:pPr>
        <w:widowControl/>
        <w:spacing w:after="200"/>
        <w:ind w:left="4536"/>
        <w:rPr>
          <w:rFonts w:ascii="Times New Roman" w:eastAsia="Times New Roman" w:hAnsi="Times New Roman" w:cs="Times New Roman"/>
          <w:b/>
          <w:color w:val="auto"/>
        </w:rPr>
      </w:pPr>
    </w:p>
    <w:p w:rsidR="00AD489C" w:rsidRDefault="00B8320D" w:rsidP="00B8320D">
      <w:pPr>
        <w:widowControl/>
        <w:spacing w:after="200"/>
        <w:jc w:val="right"/>
        <w:rPr>
          <w:rFonts w:ascii="Times New Roman" w:eastAsia="Times New Roman" w:hAnsi="Times New Roman" w:cs="Times New Roman"/>
          <w:color w:val="auto"/>
        </w:rPr>
      </w:pPr>
      <w:r w:rsidRPr="00B8320D">
        <w:rPr>
          <w:rFonts w:ascii="Times New Roman" w:eastAsia="Times New Roman" w:hAnsi="Times New Roman" w:cs="Times New Roman"/>
          <w:color w:val="auto"/>
        </w:rPr>
        <w:t xml:space="preserve">В Оргкомитет 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AD489C" w:rsidRPr="00AD489C">
        <w:rPr>
          <w:rFonts w:ascii="Times New Roman" w:eastAsia="Times New Roman" w:hAnsi="Times New Roman" w:cs="Times New Roman"/>
          <w:color w:val="auto"/>
        </w:rPr>
        <w:t>Всероссийско</w:t>
      </w:r>
      <w:r w:rsidR="00AD489C">
        <w:rPr>
          <w:rFonts w:ascii="Times New Roman" w:eastAsia="Times New Roman" w:hAnsi="Times New Roman" w:cs="Times New Roman"/>
          <w:color w:val="auto"/>
        </w:rPr>
        <w:t>го</w:t>
      </w:r>
      <w:r w:rsidR="00AD489C" w:rsidRPr="00AD489C">
        <w:rPr>
          <w:rFonts w:ascii="Times New Roman" w:eastAsia="Times New Roman" w:hAnsi="Times New Roman" w:cs="Times New Roman"/>
          <w:color w:val="auto"/>
        </w:rPr>
        <w:t xml:space="preserve"> конкурс</w:t>
      </w:r>
      <w:r w:rsidR="00AD489C">
        <w:rPr>
          <w:rFonts w:ascii="Times New Roman" w:eastAsia="Times New Roman" w:hAnsi="Times New Roman" w:cs="Times New Roman"/>
          <w:color w:val="auto"/>
        </w:rPr>
        <w:t>а</w:t>
      </w:r>
      <w:r w:rsidR="00AD489C" w:rsidRPr="00AD489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8320D" w:rsidRDefault="00AD489C" w:rsidP="00B8320D">
      <w:pPr>
        <w:widowControl/>
        <w:spacing w:after="200"/>
        <w:jc w:val="right"/>
        <w:rPr>
          <w:rFonts w:ascii="Times New Roman" w:eastAsia="Times New Roman" w:hAnsi="Times New Roman" w:cs="Times New Roman"/>
          <w:color w:val="auto"/>
        </w:rPr>
      </w:pPr>
      <w:r w:rsidRPr="00AD489C">
        <w:rPr>
          <w:rFonts w:ascii="Times New Roman" w:eastAsia="Times New Roman" w:hAnsi="Times New Roman" w:cs="Times New Roman"/>
          <w:color w:val="auto"/>
        </w:rPr>
        <w:t>«Лучшая статья, научно-исследовательская работа»</w:t>
      </w:r>
    </w:p>
    <w:p w:rsidR="00B8320D" w:rsidRDefault="00AD489C" w:rsidP="00B8320D">
      <w:pPr>
        <w:widowControl/>
        <w:spacing w:after="20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8320D" w:rsidRPr="00B8320D" w:rsidRDefault="00AD489C" w:rsidP="00B8320D">
      <w:pPr>
        <w:widowControl/>
        <w:spacing w:after="20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8320D" w:rsidRPr="00B8320D" w:rsidRDefault="00B8320D" w:rsidP="00B8320D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320D" w:rsidRPr="00B8320D" w:rsidRDefault="00B8320D" w:rsidP="00B8320D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32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B8320D" w:rsidRPr="00B8320D" w:rsidRDefault="00B8320D" w:rsidP="00B8320D">
      <w:pPr>
        <w:widowControl/>
        <w:spacing w:after="20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8320D">
        <w:rPr>
          <w:rFonts w:ascii="Times New Roman" w:eastAsia="Times New Roman" w:hAnsi="Times New Roman" w:cs="Times New Roman"/>
          <w:color w:val="auto"/>
        </w:rPr>
        <w:t>Прошу допустить меня для участия в</w:t>
      </w:r>
      <w:r w:rsidR="00AD489C">
        <w:rPr>
          <w:rFonts w:ascii="Times New Roman" w:eastAsia="Times New Roman" w:hAnsi="Times New Roman" w:cs="Times New Roman"/>
          <w:color w:val="auto"/>
        </w:rPr>
        <w:t>о</w:t>
      </w:r>
      <w:r w:rsidRPr="00B8320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AD489C" w:rsidRPr="00AD489C">
        <w:rPr>
          <w:rFonts w:ascii="Times New Roman" w:eastAsia="Times New Roman" w:hAnsi="Times New Roman" w:cs="Times New Roman"/>
          <w:color w:val="auto"/>
        </w:rPr>
        <w:t>Всероссийском конкурсе «Лучшая статья, научно-исследовательская работа»</w:t>
      </w:r>
      <w:r w:rsidR="00AD489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8320D" w:rsidRPr="00B8320D" w:rsidRDefault="00B8320D" w:rsidP="00B8320D">
      <w:pPr>
        <w:widowControl/>
        <w:spacing w:after="200"/>
        <w:rPr>
          <w:rFonts w:ascii="Times New Roman" w:eastAsia="Times New Roman" w:hAnsi="Times New Roman" w:cs="Times New Roman"/>
          <w:color w:val="auto"/>
        </w:rPr>
      </w:pPr>
      <w:r w:rsidRPr="00B8320D">
        <w:rPr>
          <w:rFonts w:ascii="Times New Roman" w:eastAsia="Times New Roman" w:hAnsi="Times New Roman" w:cs="Times New Roman"/>
          <w:color w:val="auto"/>
        </w:rPr>
        <w:t xml:space="preserve">Подпись </w:t>
      </w:r>
      <w:r w:rsidRPr="00B8320D">
        <w:rPr>
          <w:rFonts w:ascii="Times New Roman" w:eastAsia="Times New Roman" w:hAnsi="Times New Roman" w:cs="Times New Roman"/>
          <w:color w:val="auto"/>
        </w:rPr>
        <w:tab/>
      </w:r>
      <w:r w:rsidRPr="00B8320D">
        <w:rPr>
          <w:rFonts w:ascii="Times New Roman" w:eastAsia="Times New Roman" w:hAnsi="Times New Roman" w:cs="Times New Roman"/>
          <w:color w:val="auto"/>
        </w:rPr>
        <w:tab/>
      </w:r>
      <w:r w:rsidRPr="00B8320D">
        <w:rPr>
          <w:rFonts w:ascii="Times New Roman" w:eastAsia="Times New Roman" w:hAnsi="Times New Roman" w:cs="Times New Roman"/>
          <w:color w:val="auto"/>
        </w:rPr>
        <w:tab/>
      </w:r>
      <w:r w:rsidRPr="00B8320D">
        <w:rPr>
          <w:rFonts w:ascii="Times New Roman" w:eastAsia="Times New Roman" w:hAnsi="Times New Roman" w:cs="Times New Roman"/>
          <w:color w:val="auto"/>
        </w:rPr>
        <w:tab/>
      </w:r>
      <w:r w:rsidRPr="00B8320D">
        <w:rPr>
          <w:rFonts w:ascii="Times New Roman" w:eastAsia="Times New Roman" w:hAnsi="Times New Roman" w:cs="Times New Roman"/>
          <w:color w:val="auto"/>
        </w:rPr>
        <w:tab/>
        <w:t>___________________/__________________/</w:t>
      </w:r>
    </w:p>
    <w:p w:rsidR="00B8320D" w:rsidRPr="00B8320D" w:rsidRDefault="00B8320D" w:rsidP="00B8320D">
      <w:pPr>
        <w:widowControl/>
        <w:spacing w:after="200"/>
        <w:rPr>
          <w:rFonts w:ascii="Times New Roman" w:eastAsia="Times New Roman" w:hAnsi="Times New Roman" w:cs="Times New Roman"/>
          <w:color w:val="auto"/>
        </w:rPr>
      </w:pPr>
    </w:p>
    <w:p w:rsidR="00B8320D" w:rsidRPr="00B8320D" w:rsidRDefault="00B8320D" w:rsidP="00B8320D">
      <w:pPr>
        <w:widowControl/>
        <w:spacing w:after="200"/>
        <w:rPr>
          <w:rFonts w:ascii="Times New Roman" w:eastAsia="Times New Roman" w:hAnsi="Times New Roman" w:cs="Times New Roman"/>
          <w:color w:val="auto"/>
        </w:rPr>
      </w:pPr>
      <w:r w:rsidRPr="00B8320D">
        <w:rPr>
          <w:rFonts w:ascii="Times New Roman" w:eastAsia="Times New Roman" w:hAnsi="Times New Roman" w:cs="Times New Roman"/>
          <w:color w:val="auto"/>
        </w:rPr>
        <w:t xml:space="preserve">«___»__________201_ г.             </w:t>
      </w:r>
    </w:p>
    <w:p w:rsidR="00B8320D" w:rsidRPr="00B8320D" w:rsidRDefault="00B8320D" w:rsidP="00B832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320D">
        <w:rPr>
          <w:rFonts w:ascii="Times New Roman" w:eastAsia="Times New Roman" w:hAnsi="Times New Roman" w:cs="Times New Roman"/>
          <w:color w:val="auto"/>
          <w:sz w:val="22"/>
          <w:szCs w:val="22"/>
        </w:rPr>
        <w:br w:type="page"/>
      </w:r>
      <w:r w:rsidRPr="00B832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АНКЕТА</w:t>
      </w:r>
    </w:p>
    <w:p w:rsidR="00B8320D" w:rsidRPr="00B8320D" w:rsidRDefault="00B8320D" w:rsidP="00B832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32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участника  </w:t>
      </w:r>
      <w:r w:rsidR="00AD48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D489C" w:rsidRPr="00AD48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Всероссийско</w:t>
      </w:r>
      <w:r w:rsidR="00AD48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</w:t>
      </w:r>
      <w:r w:rsidR="00AD489C" w:rsidRPr="00AD48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конкурс</w:t>
      </w:r>
      <w:r w:rsidR="00AD48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="00AD489C" w:rsidRPr="00AD48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«Лучшая статья, научно-исследовательская работа»</w:t>
      </w:r>
    </w:p>
    <w:p w:rsidR="00B8320D" w:rsidRPr="00B8320D" w:rsidRDefault="00B8320D" w:rsidP="00B8320D">
      <w:pPr>
        <w:widowControl/>
        <w:jc w:val="center"/>
        <w:rPr>
          <w:rFonts w:ascii="Calibri" w:eastAsia="Times New Roman" w:hAnsi="Calibri" w:cs="Times New Roman"/>
          <w:b/>
          <w:color w:val="auto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58"/>
        <w:gridCol w:w="5447"/>
      </w:tblGrid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Имя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Отчество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Дата рождения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Район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Учреждение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Образование (ВУЗ и год окончания)</w:t>
            </w:r>
            <w:r w:rsidR="00AD489C">
              <w:rPr>
                <w:rFonts w:ascii="Times New Roman" w:eastAsia="Times New Roman" w:hAnsi="Times New Roman" w:cs="Times New Roman"/>
                <w:color w:val="auto"/>
              </w:rPr>
              <w:t xml:space="preserve"> или курс обучения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Специальность по диплому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Стаж работы учителем-дефектологом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Квалификационная категория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Разряд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Звание, награды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Домашний телефон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</w:rPr>
              <w:t>Рабочий телефон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8320D" w:rsidRPr="00B8320D" w:rsidTr="008104DC">
        <w:tc>
          <w:tcPr>
            <w:tcW w:w="675" w:type="dxa"/>
          </w:tcPr>
          <w:p w:rsidR="00B8320D" w:rsidRPr="00B8320D" w:rsidRDefault="00B8320D" w:rsidP="00B8320D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8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320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E-mail</w:t>
            </w:r>
          </w:p>
        </w:tc>
        <w:tc>
          <w:tcPr>
            <w:tcW w:w="5447" w:type="dxa"/>
          </w:tcPr>
          <w:p w:rsidR="00B8320D" w:rsidRPr="00B8320D" w:rsidRDefault="00B8320D" w:rsidP="00B832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8320D" w:rsidRDefault="00B8320D">
      <w:pPr>
        <w:pStyle w:val="1"/>
        <w:shd w:val="clear" w:color="auto" w:fill="auto"/>
        <w:spacing w:before="0"/>
      </w:pPr>
    </w:p>
    <w:sectPr w:rsidR="00B8320D">
      <w:footerReference w:type="default" r:id="rId8"/>
      <w:type w:val="continuous"/>
      <w:pgSz w:w="11909" w:h="16838"/>
      <w:pgMar w:top="1315" w:right="1220" w:bottom="1713" w:left="12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2B" w:rsidRDefault="00C0162B">
      <w:r>
        <w:separator/>
      </w:r>
    </w:p>
  </w:endnote>
  <w:endnote w:type="continuationSeparator" w:id="0">
    <w:p w:rsidR="00C0162B" w:rsidRDefault="00C0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8E" w:rsidRDefault="00B832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9780905</wp:posOffset>
              </wp:positionV>
              <wp:extent cx="66675" cy="140970"/>
              <wp:effectExtent l="127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58E" w:rsidRDefault="00242A7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489C" w:rsidRPr="00AD489C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35pt;margin-top:770.15pt;width:5.25pt;height:11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" filled="f" stroked="f">
              <v:textbox style="mso-fit-shape-to-text:t" inset="0,0,0,0">
                <w:txbxContent>
                  <w:p w:rsidR="0098358E" w:rsidRDefault="00242A7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489C" w:rsidRPr="00AD489C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2B" w:rsidRDefault="00C0162B"/>
  </w:footnote>
  <w:footnote w:type="continuationSeparator" w:id="0">
    <w:p w:rsidR="00C0162B" w:rsidRDefault="00C016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455"/>
    <w:multiLevelType w:val="multilevel"/>
    <w:tmpl w:val="D47C4D88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D0F"/>
    <w:multiLevelType w:val="multilevel"/>
    <w:tmpl w:val="A600D8B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B3756"/>
    <w:multiLevelType w:val="multilevel"/>
    <w:tmpl w:val="228CC3B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62449"/>
    <w:multiLevelType w:val="multilevel"/>
    <w:tmpl w:val="931AE9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E1279"/>
    <w:multiLevelType w:val="multilevel"/>
    <w:tmpl w:val="D8A27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177A1"/>
    <w:multiLevelType w:val="multilevel"/>
    <w:tmpl w:val="460CD1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2F0EEA"/>
    <w:multiLevelType w:val="multilevel"/>
    <w:tmpl w:val="B784C5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31E7B"/>
    <w:multiLevelType w:val="multilevel"/>
    <w:tmpl w:val="2B98EA3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6D660D"/>
    <w:multiLevelType w:val="multilevel"/>
    <w:tmpl w:val="8EC6D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A41FCC"/>
    <w:multiLevelType w:val="multilevel"/>
    <w:tmpl w:val="316ED15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ED3359"/>
    <w:multiLevelType w:val="multilevel"/>
    <w:tmpl w:val="307C789C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127D0"/>
    <w:multiLevelType w:val="multilevel"/>
    <w:tmpl w:val="0F22D6D0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00425B"/>
    <w:multiLevelType w:val="multilevel"/>
    <w:tmpl w:val="CA128AC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312653"/>
    <w:multiLevelType w:val="multilevel"/>
    <w:tmpl w:val="F4CA9E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FC686D"/>
    <w:multiLevelType w:val="multilevel"/>
    <w:tmpl w:val="EA9289B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8E"/>
    <w:rsid w:val="0016022C"/>
    <w:rsid w:val="001E2513"/>
    <w:rsid w:val="00242A79"/>
    <w:rsid w:val="00407579"/>
    <w:rsid w:val="004B7385"/>
    <w:rsid w:val="0057599C"/>
    <w:rsid w:val="0098358E"/>
    <w:rsid w:val="00AD489C"/>
    <w:rsid w:val="00B8320D"/>
    <w:rsid w:val="00C0162B"/>
    <w:rsid w:val="00D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DF33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3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DF33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3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2014-06-11T14:58:00Z</cp:lastPrinted>
  <dcterms:created xsi:type="dcterms:W3CDTF">2013-01-28T15:45:00Z</dcterms:created>
  <dcterms:modified xsi:type="dcterms:W3CDTF">2014-11-22T07:35:00Z</dcterms:modified>
</cp:coreProperties>
</file>