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Международная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AD187A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2D5956" w:rsidRDefault="00361857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 xml:space="preserve">экономика. образование. право. </w:t>
      </w:r>
    </w:p>
    <w:p w:rsidR="00361857" w:rsidRPr="002D5956" w:rsidRDefault="00361857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eastAsia="Batang"/>
          <w:b/>
          <w:caps/>
          <w:szCs w:val="28"/>
        </w:rPr>
        <w:t>научные исследования состояния и развития современного общества</w:t>
      </w:r>
    </w:p>
    <w:p w:rsidR="00DA5712" w:rsidRDefault="00DA5712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DA5712" w:rsidRDefault="00DA5712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24CA" w:rsidRDefault="00B924CA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24CA" w:rsidRDefault="00B924CA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24CA" w:rsidRDefault="00B924CA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343ED0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1614170" cy="1438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121" t="8656" r="6021" b="8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FF3237" w:rsidP="001150E3">
      <w:pPr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1789430</wp:posOffset>
            </wp:positionH>
            <wp:positionV relativeFrom="paragraph">
              <wp:posOffset>195580</wp:posOffset>
            </wp:positionV>
            <wp:extent cx="2519045" cy="1147445"/>
            <wp:effectExtent l="0" t="0" r="0" b="0"/>
            <wp:wrapTight wrapText="bothSides">
              <wp:wrapPolygon edited="0">
                <wp:start x="0" y="0"/>
                <wp:lineTo x="0" y="21158"/>
                <wp:lineTo x="21399" y="21158"/>
                <wp:lineTo x="21399" y="0"/>
                <wp:lineTo x="0" y="0"/>
              </wp:wrapPolygon>
            </wp:wrapTight>
            <wp:docPr id="3" name="Рисунок 3" descr="v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14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572" w:rsidRDefault="00DB1572" w:rsidP="009D10DC">
      <w:pPr>
        <w:pStyle w:val="a5"/>
        <w:widowControl/>
        <w:spacing w:before="120" w:after="120"/>
        <w:rPr>
          <w:b/>
          <w:szCs w:val="28"/>
        </w:rPr>
      </w:pPr>
    </w:p>
    <w:p w:rsidR="00AD187A" w:rsidRPr="000C4371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F3237" w:rsidRDefault="00FF3237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F3237" w:rsidRDefault="00FF3237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24CA" w:rsidRDefault="00B924C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24CA" w:rsidRDefault="00B924C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24CA" w:rsidRDefault="00B924C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24CA" w:rsidRDefault="00B924C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24CA" w:rsidRDefault="00B924C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24CA" w:rsidRDefault="00B924C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24CA" w:rsidRDefault="00B924C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B17F4" w:rsidRDefault="00DB17F4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4B267A" w:rsidRDefault="004B26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B17F4" w:rsidRDefault="00DB17F4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B924CA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01-31 октября</w:t>
      </w:r>
      <w:r w:rsidR="0062192F">
        <w:rPr>
          <w:b/>
          <w:szCs w:val="28"/>
        </w:rPr>
        <w:t xml:space="preserve"> </w:t>
      </w:r>
      <w:r w:rsidR="00ED6513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E42DB" w:rsidRPr="00F3262D" w:rsidRDefault="00B924CA" w:rsidP="00F3262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7B5C09" w:rsidRPr="000B6A6B" w:rsidRDefault="007B5C09" w:rsidP="00774EA9">
      <w:pPr>
        <w:pStyle w:val="a5"/>
        <w:widowControl/>
        <w:spacing w:before="120" w:after="120" w:line="276" w:lineRule="auto"/>
        <w:ind w:firstLine="709"/>
        <w:jc w:val="both"/>
        <w:rPr>
          <w:sz w:val="24"/>
          <w:szCs w:val="24"/>
        </w:rPr>
      </w:pPr>
      <w:r w:rsidRPr="002208CA">
        <w:rPr>
          <w:sz w:val="24"/>
          <w:szCs w:val="24"/>
        </w:rPr>
        <w:t>Ч</w:t>
      </w:r>
      <w:r w:rsidR="00B924CA" w:rsidRPr="002208CA">
        <w:rPr>
          <w:sz w:val="24"/>
          <w:szCs w:val="24"/>
        </w:rPr>
        <w:t>ОУ ВПО «</w:t>
      </w:r>
      <w:r w:rsidRPr="002208CA">
        <w:rPr>
          <w:sz w:val="24"/>
          <w:szCs w:val="24"/>
        </w:rPr>
        <w:t>Волгоградский институт бизнеса</w:t>
      </w:r>
      <w:r w:rsidR="00B924CA" w:rsidRPr="002208CA">
        <w:rPr>
          <w:sz w:val="24"/>
          <w:szCs w:val="24"/>
        </w:rPr>
        <w:t>»</w:t>
      </w:r>
      <w:r w:rsidRPr="002208CA">
        <w:rPr>
          <w:sz w:val="24"/>
          <w:szCs w:val="24"/>
        </w:rPr>
        <w:t xml:space="preserve">, редакция </w:t>
      </w:r>
      <w:r w:rsidR="000A2211" w:rsidRPr="002208CA">
        <w:rPr>
          <w:sz w:val="24"/>
          <w:szCs w:val="24"/>
        </w:rPr>
        <w:t>рецензируемого научного журнала «Бизнес. Образование. Право. Вестник Волгоградского института бизнеса»</w:t>
      </w:r>
      <w:r w:rsidR="00B43AA9">
        <w:rPr>
          <w:sz w:val="24"/>
          <w:szCs w:val="24"/>
        </w:rPr>
        <w:t xml:space="preserve"> (официальный сайт журнала: </w:t>
      </w:r>
      <w:r w:rsidR="00B43AA9" w:rsidRPr="00B43AA9">
        <w:rPr>
          <w:sz w:val="24"/>
          <w:szCs w:val="24"/>
        </w:rPr>
        <w:t>http://vestnik.volbi.ru/</w:t>
      </w:r>
      <w:r w:rsidR="00B43AA9">
        <w:rPr>
          <w:sz w:val="24"/>
          <w:szCs w:val="24"/>
        </w:rPr>
        <w:t>)</w:t>
      </w:r>
      <w:r w:rsidR="000A2211" w:rsidRPr="002208CA">
        <w:rPr>
          <w:sz w:val="24"/>
          <w:szCs w:val="24"/>
        </w:rPr>
        <w:t xml:space="preserve">, включенного в Перечень ведущих рецензируемых научных журналов и изданий, в которых должны быть опубликованы основные научные результаты диссертаций на соискание </w:t>
      </w:r>
      <w:r w:rsidR="002208CA">
        <w:rPr>
          <w:sz w:val="24"/>
          <w:szCs w:val="24"/>
        </w:rPr>
        <w:t>ученых степеней доктора и кандидата наук (</w:t>
      </w:r>
      <w:r w:rsidR="000B6A6B">
        <w:rPr>
          <w:sz w:val="24"/>
          <w:szCs w:val="24"/>
        </w:rPr>
        <w:t>письмо</w:t>
      </w:r>
      <w:r w:rsidR="009508CA">
        <w:rPr>
          <w:sz w:val="24"/>
          <w:szCs w:val="24"/>
        </w:rPr>
        <w:t xml:space="preserve"> </w:t>
      </w:r>
      <w:r w:rsidR="002208CA">
        <w:rPr>
          <w:sz w:val="24"/>
          <w:szCs w:val="24"/>
        </w:rPr>
        <w:t xml:space="preserve">Минобрнауки России № </w:t>
      </w:r>
      <w:r w:rsidR="000B6A6B">
        <w:rPr>
          <w:sz w:val="24"/>
          <w:szCs w:val="24"/>
        </w:rPr>
        <w:t>13-6518</w:t>
      </w:r>
      <w:r w:rsidR="002208CA">
        <w:rPr>
          <w:sz w:val="24"/>
          <w:szCs w:val="24"/>
        </w:rPr>
        <w:t xml:space="preserve"> от </w:t>
      </w:r>
      <w:r w:rsidR="000B6A6B">
        <w:rPr>
          <w:sz w:val="24"/>
          <w:szCs w:val="24"/>
        </w:rPr>
        <w:t>01</w:t>
      </w:r>
      <w:r w:rsidR="002208CA">
        <w:rPr>
          <w:sz w:val="24"/>
          <w:szCs w:val="24"/>
        </w:rPr>
        <w:t>.</w:t>
      </w:r>
      <w:r w:rsidR="000B6A6B">
        <w:rPr>
          <w:sz w:val="24"/>
          <w:szCs w:val="24"/>
        </w:rPr>
        <w:t>12.2015</w:t>
      </w:r>
      <w:r w:rsidR="002208CA">
        <w:rPr>
          <w:sz w:val="24"/>
          <w:szCs w:val="24"/>
        </w:rPr>
        <w:t>г</w:t>
      </w:r>
      <w:r w:rsidR="000B6A6B">
        <w:rPr>
          <w:sz w:val="24"/>
          <w:szCs w:val="24"/>
        </w:rPr>
        <w:t>.</w:t>
      </w:r>
      <w:r w:rsidR="002208CA">
        <w:rPr>
          <w:sz w:val="24"/>
          <w:szCs w:val="24"/>
        </w:rPr>
        <w:t>)</w:t>
      </w:r>
      <w:r w:rsidR="000B6A6B">
        <w:rPr>
          <w:sz w:val="24"/>
          <w:szCs w:val="24"/>
        </w:rPr>
        <w:t>,</w:t>
      </w:r>
      <w:r w:rsidR="009D2B27">
        <w:rPr>
          <w:sz w:val="24"/>
          <w:szCs w:val="24"/>
        </w:rPr>
        <w:t xml:space="preserve"> совместно с Вольным экономическим</w:t>
      </w:r>
      <w:r w:rsidR="009D2B27" w:rsidRPr="009D2B27">
        <w:rPr>
          <w:sz w:val="24"/>
          <w:szCs w:val="24"/>
        </w:rPr>
        <w:t xml:space="preserve"> общество</w:t>
      </w:r>
      <w:r w:rsidR="009D2B27">
        <w:rPr>
          <w:sz w:val="24"/>
          <w:szCs w:val="24"/>
        </w:rPr>
        <w:t>м России и Волгоградским региональным</w:t>
      </w:r>
      <w:r w:rsidR="009D2B27" w:rsidRPr="009D2B27">
        <w:rPr>
          <w:sz w:val="24"/>
          <w:szCs w:val="24"/>
        </w:rPr>
        <w:t xml:space="preserve"> отделение</w:t>
      </w:r>
      <w:r w:rsidR="009D2B27">
        <w:rPr>
          <w:sz w:val="24"/>
          <w:szCs w:val="24"/>
        </w:rPr>
        <w:t>м</w:t>
      </w:r>
      <w:r w:rsidR="009D2B27" w:rsidRPr="009D2B27">
        <w:rPr>
          <w:sz w:val="24"/>
          <w:szCs w:val="24"/>
        </w:rPr>
        <w:t xml:space="preserve"> РАЕН</w:t>
      </w:r>
      <w:r w:rsidR="000B6A6B">
        <w:rPr>
          <w:sz w:val="24"/>
          <w:szCs w:val="24"/>
        </w:rPr>
        <w:t xml:space="preserve"> </w:t>
      </w:r>
      <w:r w:rsidR="000B6A6B">
        <w:rPr>
          <w:spacing w:val="-4"/>
          <w:sz w:val="24"/>
          <w:szCs w:val="24"/>
        </w:rPr>
        <w:t>приглашают</w:t>
      </w:r>
      <w:r w:rsidRPr="00CE57EB">
        <w:rPr>
          <w:spacing w:val="-4"/>
          <w:sz w:val="24"/>
          <w:szCs w:val="24"/>
        </w:rPr>
        <w:t xml:space="preserve"> Вас принять участие в </w:t>
      </w:r>
      <w:r>
        <w:rPr>
          <w:spacing w:val="-4"/>
          <w:sz w:val="24"/>
          <w:szCs w:val="24"/>
        </w:rPr>
        <w:t>Международной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361857" w:rsidRDefault="00361857" w:rsidP="00361857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 xml:space="preserve">экономика. образование. право. </w:t>
      </w:r>
    </w:p>
    <w:p w:rsidR="00361857" w:rsidRPr="002D5956" w:rsidRDefault="00361857" w:rsidP="00361857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eastAsia="Batang"/>
          <w:b/>
          <w:caps/>
          <w:szCs w:val="28"/>
        </w:rPr>
        <w:t>научные исследования состояния и развития современного общества</w:t>
      </w:r>
    </w:p>
    <w:p w:rsidR="00526635" w:rsidRDefault="00526635" w:rsidP="00E26891">
      <w:pPr>
        <w:pStyle w:val="a5"/>
        <w:spacing w:before="120" w:line="276" w:lineRule="auto"/>
        <w:ind w:firstLine="709"/>
        <w:jc w:val="both"/>
        <w:rPr>
          <w:spacing w:val="-4"/>
          <w:sz w:val="24"/>
          <w:szCs w:val="24"/>
        </w:rPr>
      </w:pPr>
      <w:r w:rsidRPr="00526635">
        <w:rPr>
          <w:spacing w:val="-4"/>
          <w:sz w:val="24"/>
          <w:szCs w:val="24"/>
        </w:rPr>
        <w:t>Для участия в международной научно-практической конференции приглашаем преподавателей вузов, специалистов, докторантов, аспирантов, магистрантов, практикующих специалистов, студентов высших учебных заведений (только в соавторстве с руководителем), а также всех, проявляющих интерес к рассматриваемой проблематике.</w:t>
      </w:r>
    </w:p>
    <w:p w:rsidR="009F0B05" w:rsidRPr="00566D0A" w:rsidRDefault="005D25F4" w:rsidP="008941B2">
      <w:pPr>
        <w:pStyle w:val="a5"/>
        <w:spacing w:before="120"/>
        <w:ind w:firstLine="70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Области исследования</w:t>
      </w:r>
      <w:r w:rsidR="006E0941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по научным</w:t>
      </w:r>
      <w:r w:rsidR="006E0941">
        <w:rPr>
          <w:b/>
          <w:spacing w:val="-4"/>
          <w:sz w:val="24"/>
          <w:szCs w:val="24"/>
        </w:rPr>
        <w:t xml:space="preserve"> </w:t>
      </w:r>
      <w:r w:rsidR="009F0B05" w:rsidRPr="00566D0A">
        <w:rPr>
          <w:b/>
          <w:spacing w:val="-4"/>
          <w:sz w:val="24"/>
          <w:szCs w:val="24"/>
        </w:rPr>
        <w:t>направления</w:t>
      </w:r>
      <w:r>
        <w:rPr>
          <w:b/>
          <w:spacing w:val="-4"/>
          <w:sz w:val="24"/>
          <w:szCs w:val="24"/>
        </w:rPr>
        <w:t>м</w:t>
      </w:r>
      <w:r w:rsidR="009F0B05" w:rsidRPr="00566D0A">
        <w:rPr>
          <w:b/>
          <w:spacing w:val="-4"/>
          <w:sz w:val="24"/>
          <w:szCs w:val="24"/>
        </w:rPr>
        <w:t xml:space="preserve"> конференции:</w:t>
      </w:r>
    </w:p>
    <w:p w:rsidR="003C0CDA" w:rsidRPr="00566D0A" w:rsidRDefault="003C0CDA" w:rsidP="002A10C2">
      <w:pPr>
        <w:pStyle w:val="a5"/>
        <w:spacing w:before="120" w:line="360" w:lineRule="auto"/>
        <w:rPr>
          <w:b/>
          <w:spacing w:val="-4"/>
          <w:sz w:val="24"/>
          <w:szCs w:val="24"/>
        </w:rPr>
      </w:pPr>
      <w:r w:rsidRPr="00566D0A">
        <w:rPr>
          <w:b/>
          <w:spacing w:val="-4"/>
          <w:sz w:val="24"/>
          <w:szCs w:val="24"/>
        </w:rPr>
        <w:t xml:space="preserve">Секция 1. </w:t>
      </w:r>
      <w:r w:rsidR="000B6A6B" w:rsidRPr="00566D0A">
        <w:rPr>
          <w:b/>
          <w:spacing w:val="-4"/>
          <w:sz w:val="24"/>
          <w:szCs w:val="24"/>
        </w:rPr>
        <w:t>Экономические науки</w:t>
      </w:r>
    </w:p>
    <w:tbl>
      <w:tblPr>
        <w:tblStyle w:val="ac"/>
        <w:tblW w:w="0" w:type="auto"/>
        <w:tblLook w:val="04A0"/>
      </w:tblPr>
      <w:tblGrid>
        <w:gridCol w:w="4077"/>
        <w:gridCol w:w="5494"/>
      </w:tblGrid>
      <w:tr w:rsidR="00537C88" w:rsidTr="00537C88">
        <w:tc>
          <w:tcPr>
            <w:tcW w:w="4077" w:type="dxa"/>
            <w:vAlign w:val="center"/>
          </w:tcPr>
          <w:p w:rsidR="00537C88" w:rsidRPr="008C3C77" w:rsidRDefault="00537C88" w:rsidP="00537C8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Области исследования по направлению специальности:</w:t>
            </w:r>
          </w:p>
        </w:tc>
        <w:tc>
          <w:tcPr>
            <w:tcW w:w="5494" w:type="dxa"/>
            <w:vAlign w:val="center"/>
          </w:tcPr>
          <w:p w:rsidR="00537C88" w:rsidRPr="008C3C77" w:rsidRDefault="00CD15E9" w:rsidP="00537C8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</w:t>
            </w:r>
            <w:r w:rsidR="00537C88" w:rsidRPr="008C3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ксперты</w:t>
            </w:r>
            <w:r w:rsidR="008C3C77" w:rsidRPr="008C3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-модераторы</w:t>
            </w:r>
          </w:p>
          <w:p w:rsidR="00537C88" w:rsidRPr="008C3C77" w:rsidRDefault="00537C88" w:rsidP="00537C8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редакции научного журнала </w:t>
            </w:r>
          </w:p>
          <w:p w:rsidR="00537C88" w:rsidRPr="008C3C77" w:rsidRDefault="00537C88" w:rsidP="00537C8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«Бизнес. Образование. Право. Вестник Волгоградского института бизнеса» по научным направлениям</w:t>
            </w:r>
            <w:r w:rsidR="00566D0A" w:rsidRPr="008C3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исследования</w:t>
            </w:r>
            <w:r w:rsidR="00822B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37C88" w:rsidTr="00566D0A">
        <w:trPr>
          <w:trHeight w:val="835"/>
        </w:trPr>
        <w:tc>
          <w:tcPr>
            <w:tcW w:w="4077" w:type="dxa"/>
            <w:vAlign w:val="center"/>
          </w:tcPr>
          <w:p w:rsidR="00537C88" w:rsidRPr="000B6A6B" w:rsidRDefault="00537C88" w:rsidP="00566D0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B">
              <w:rPr>
                <w:rFonts w:ascii="Times New Roman" w:eastAsia="Times New Roman" w:hAnsi="Times New Roman" w:cs="Times New Roman"/>
                <w:sz w:val="24"/>
                <w:szCs w:val="24"/>
              </w:rPr>
              <w:t>08.00.01 Экономическая теория</w:t>
            </w:r>
          </w:p>
        </w:tc>
        <w:tc>
          <w:tcPr>
            <w:tcW w:w="5494" w:type="dxa"/>
            <w:vAlign w:val="center"/>
          </w:tcPr>
          <w:p w:rsidR="00537C88" w:rsidRDefault="00537C88" w:rsidP="00BD3B6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C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Новиков М.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537C88">
              <w:rPr>
                <w:rFonts w:ascii="Times New Roman" w:eastAsia="Times New Roman" w:hAnsi="Times New Roman" w:cs="Times New Roman"/>
                <w:sz w:val="24"/>
                <w:szCs w:val="24"/>
              </w:rPr>
              <w:t>к.э.н., доцент кафедры экономики и управления Волгоградского института бизнеса</w:t>
            </w:r>
            <w:r w:rsidR="0081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Волгоград)</w:t>
            </w:r>
          </w:p>
          <w:p w:rsidR="00D12C8C" w:rsidRDefault="00D12C8C" w:rsidP="00BD3B6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C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Московцев А. 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D12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12C8C">
              <w:rPr>
                <w:rFonts w:ascii="Times New Roman" w:eastAsia="Times New Roman" w:hAnsi="Times New Roman" w:cs="Times New Roman"/>
                <w:sz w:val="24"/>
                <w:szCs w:val="24"/>
              </w:rPr>
              <w:t>.э.н., профессор,</w:t>
            </w:r>
            <w:r w:rsidR="003D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каф.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12C8C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Менеджмент, маркетинг и организация производства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12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Волгоградского государственного технического университета</w:t>
            </w:r>
            <w:r w:rsidR="005E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4D00" w:rsidRPr="005E4D00">
              <w:rPr>
                <w:rFonts w:ascii="Times New Roman" w:eastAsia="Times New Roman" w:hAnsi="Times New Roman" w:cs="Times New Roman"/>
                <w:sz w:val="24"/>
                <w:szCs w:val="24"/>
              </w:rPr>
              <w:t>(г. Волгоград)</w:t>
            </w:r>
            <w:r w:rsidR="005E4D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43C1" w:rsidTr="00993544">
        <w:trPr>
          <w:trHeight w:val="5326"/>
        </w:trPr>
        <w:tc>
          <w:tcPr>
            <w:tcW w:w="4077" w:type="dxa"/>
            <w:vAlign w:val="center"/>
          </w:tcPr>
          <w:p w:rsidR="00A043C1" w:rsidRPr="000B6A6B" w:rsidRDefault="00A043C1" w:rsidP="00566D0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08.00.05 Экономика и управление народным хозяйством</w:t>
            </w:r>
          </w:p>
          <w:p w:rsidR="00A043C1" w:rsidRPr="00A043C1" w:rsidRDefault="00A043C1" w:rsidP="00A043C1">
            <w:pPr>
              <w:pStyle w:val="ab"/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3C1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Экономика, организация и управление предприятиями, отраслями, комплексами</w:t>
            </w:r>
          </w:p>
          <w:p w:rsidR="00A043C1" w:rsidRPr="00A043C1" w:rsidRDefault="00A043C1" w:rsidP="00A043C1">
            <w:pPr>
              <w:pStyle w:val="ab"/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3C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инновациями.</w:t>
            </w:r>
          </w:p>
          <w:p w:rsidR="00A043C1" w:rsidRPr="00A043C1" w:rsidRDefault="00A043C1" w:rsidP="00A043C1">
            <w:pPr>
              <w:pStyle w:val="ab"/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Региональная экономика.</w:t>
            </w:r>
            <w:r w:rsidRPr="00A04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3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Тема: "Цели, задачи и направления социально-экономического развития Волгоградской области до 2030 года "</w:t>
            </w:r>
          </w:p>
          <w:p w:rsidR="00A043C1" w:rsidRPr="00A043C1" w:rsidRDefault="00A043C1" w:rsidP="00A043C1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3C1">
              <w:rPr>
                <w:rFonts w:ascii="Times New Roman" w:hAnsi="Times New Roman" w:cs="Times New Roman"/>
                <w:sz w:val="20"/>
                <w:szCs w:val="20"/>
              </w:rPr>
              <w:t>Логистика.</w:t>
            </w:r>
          </w:p>
          <w:p w:rsidR="00A043C1" w:rsidRPr="00A043C1" w:rsidRDefault="00A043C1" w:rsidP="00A043C1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3C1">
              <w:rPr>
                <w:rFonts w:ascii="Times New Roman" w:hAnsi="Times New Roman" w:cs="Times New Roman"/>
                <w:sz w:val="20"/>
                <w:szCs w:val="20"/>
              </w:rPr>
              <w:t>Экономика труда.</w:t>
            </w:r>
          </w:p>
          <w:p w:rsidR="00A043C1" w:rsidRPr="00A043C1" w:rsidRDefault="00A043C1" w:rsidP="00A043C1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3C1">
              <w:rPr>
                <w:rFonts w:ascii="Times New Roman" w:hAnsi="Times New Roman" w:cs="Times New Roman"/>
                <w:sz w:val="20"/>
                <w:szCs w:val="20"/>
              </w:rPr>
              <w:t>Экономика народонаселения и демография.</w:t>
            </w:r>
          </w:p>
          <w:p w:rsidR="00A043C1" w:rsidRPr="00A043C1" w:rsidRDefault="00A043C1" w:rsidP="00A043C1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3C1">
              <w:rPr>
                <w:rFonts w:ascii="Times New Roman" w:hAnsi="Times New Roman" w:cs="Times New Roman"/>
                <w:sz w:val="20"/>
                <w:szCs w:val="20"/>
              </w:rPr>
              <w:t>Экономика природопользования.</w:t>
            </w:r>
          </w:p>
          <w:p w:rsidR="00A043C1" w:rsidRPr="00A043C1" w:rsidRDefault="00A043C1" w:rsidP="00A043C1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3C1">
              <w:rPr>
                <w:rFonts w:ascii="Times New Roman" w:hAnsi="Times New Roman" w:cs="Times New Roman"/>
                <w:sz w:val="20"/>
                <w:szCs w:val="20"/>
              </w:rPr>
              <w:t>Экономика предпринимательства.</w:t>
            </w:r>
          </w:p>
          <w:p w:rsidR="00A043C1" w:rsidRPr="00A043C1" w:rsidRDefault="00A043C1" w:rsidP="00A043C1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3C1">
              <w:rPr>
                <w:rFonts w:ascii="Times New Roman" w:hAnsi="Times New Roman" w:cs="Times New Roman"/>
                <w:sz w:val="20"/>
                <w:szCs w:val="20"/>
              </w:rPr>
              <w:t>Маркетинг.</w:t>
            </w:r>
          </w:p>
          <w:p w:rsidR="00A043C1" w:rsidRPr="00A043C1" w:rsidRDefault="00A043C1" w:rsidP="00A043C1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3C1">
              <w:rPr>
                <w:rFonts w:ascii="Times New Roman" w:hAnsi="Times New Roman" w:cs="Times New Roman"/>
                <w:sz w:val="20"/>
                <w:szCs w:val="20"/>
              </w:rPr>
              <w:t>Менеджмент.</w:t>
            </w:r>
          </w:p>
          <w:p w:rsidR="00A043C1" w:rsidRPr="00A043C1" w:rsidRDefault="00A043C1" w:rsidP="00A043C1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3C1">
              <w:rPr>
                <w:rFonts w:ascii="Times New Roman" w:hAnsi="Times New Roman" w:cs="Times New Roman"/>
                <w:sz w:val="20"/>
                <w:szCs w:val="20"/>
              </w:rPr>
              <w:t xml:space="preserve">Ценообразование. </w:t>
            </w:r>
          </w:p>
          <w:p w:rsidR="00A043C1" w:rsidRPr="00A043C1" w:rsidRDefault="00A043C1" w:rsidP="00A043C1">
            <w:pPr>
              <w:pStyle w:val="ab"/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3C1">
              <w:rPr>
                <w:rFonts w:ascii="Times New Roman" w:hAnsi="Times New Roman" w:cs="Times New Roman"/>
                <w:sz w:val="20"/>
                <w:szCs w:val="20"/>
              </w:rPr>
              <w:t>Экономическая безопасность</w:t>
            </w:r>
          </w:p>
          <w:p w:rsidR="00A043C1" w:rsidRPr="00A043C1" w:rsidRDefault="00A043C1" w:rsidP="00A043C1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Стандартизация и управление качеством продукции.</w:t>
            </w:r>
          </w:p>
          <w:p w:rsidR="00A043C1" w:rsidRPr="00A043C1" w:rsidRDefault="00A043C1" w:rsidP="00A043C1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ind w:left="0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3C1">
              <w:rPr>
                <w:rFonts w:ascii="Times New Roman" w:hAnsi="Times New Roman" w:cs="Times New Roman"/>
                <w:sz w:val="20"/>
                <w:szCs w:val="20"/>
              </w:rPr>
              <w:t xml:space="preserve">Землеустройство. </w:t>
            </w:r>
          </w:p>
          <w:p w:rsidR="00A043C1" w:rsidRPr="00A043C1" w:rsidRDefault="00A043C1" w:rsidP="00A043C1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3C1">
              <w:rPr>
                <w:rFonts w:ascii="Times New Roman" w:hAnsi="Times New Roman" w:cs="Times New Roman"/>
                <w:sz w:val="20"/>
                <w:szCs w:val="20"/>
              </w:rPr>
              <w:t>Рекреация и туризм.</w:t>
            </w:r>
          </w:p>
        </w:tc>
        <w:tc>
          <w:tcPr>
            <w:tcW w:w="5494" w:type="dxa"/>
            <w:vAlign w:val="center"/>
          </w:tcPr>
          <w:p w:rsidR="00A043C1" w:rsidRDefault="00A043C1" w:rsidP="00336FC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Шамрай Л.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537C88">
              <w:rPr>
                <w:rFonts w:ascii="Times New Roman" w:eastAsia="Times New Roman" w:hAnsi="Times New Roman" w:cs="Times New Roman"/>
                <w:sz w:val="24"/>
                <w:szCs w:val="24"/>
              </w:rPr>
              <w:t>к.э.н., доцент кафедры экономики и управления Волгоградского института бизнеса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Волгоград)</w:t>
            </w:r>
          </w:p>
          <w:p w:rsidR="00A043C1" w:rsidRDefault="00F57EAD" w:rsidP="00F57EA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Попова М.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57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к.э.н, начальник отдела стратегического планирования Управления стратегического планирования и административной реформы, комитета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экономики Волгоградской области (г. Волгоград)</w:t>
            </w:r>
          </w:p>
          <w:p w:rsidR="00F57EAD" w:rsidRDefault="00F57EAD" w:rsidP="00B252D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B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Сазонов С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251B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э. н.</w:t>
            </w:r>
            <w:r w:rsidRPr="0025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профессор, академик РАЕН, </w:t>
            </w:r>
            <w:r w:rsidRPr="00B12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академик РАЕ </w:t>
            </w:r>
            <w:r w:rsidRPr="0025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</w:t>
            </w:r>
            <w:r w:rsidRPr="0025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ГTУ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зав. каф. «</w:t>
            </w:r>
            <w:r w:rsidRPr="00444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и финансы предприятий»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12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Управления Федерального казначейства по Волгоградской области;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Pr="0025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едседатель редакционного совета научного ре</w:t>
            </w:r>
            <w:r w:rsidRPr="0025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цензируемого журнала «Бизнес. Образование. Право. Вестник Волгоградского института бизнеса»</w:t>
            </w:r>
            <w:r>
              <w:t xml:space="preserve"> </w:t>
            </w:r>
            <w:r w:rsidRPr="00184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Волгоград)</w:t>
            </w:r>
          </w:p>
        </w:tc>
      </w:tr>
      <w:tr w:rsidR="00537C88" w:rsidTr="00566D0A">
        <w:trPr>
          <w:trHeight w:val="835"/>
        </w:trPr>
        <w:tc>
          <w:tcPr>
            <w:tcW w:w="4077" w:type="dxa"/>
            <w:vAlign w:val="center"/>
          </w:tcPr>
          <w:p w:rsidR="00537C88" w:rsidRPr="000B6A6B" w:rsidRDefault="00537C88" w:rsidP="00566D0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57">
              <w:rPr>
                <w:rFonts w:ascii="Times New Roman" w:eastAsia="Times New Roman" w:hAnsi="Times New Roman" w:cs="Times New Roman"/>
                <w:sz w:val="24"/>
                <w:szCs w:val="24"/>
              </w:rPr>
              <w:t>08.00.10 Финансы, денежное обращение и кредит</w:t>
            </w:r>
          </w:p>
        </w:tc>
        <w:tc>
          <w:tcPr>
            <w:tcW w:w="5494" w:type="dxa"/>
            <w:vAlign w:val="center"/>
          </w:tcPr>
          <w:p w:rsidR="00537C88" w:rsidRDefault="00D86C4B" w:rsidP="00336FC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Изюмова О</w:t>
            </w:r>
            <w:r w:rsidR="00336FC5" w:rsidRPr="00336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336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</w:t>
            </w:r>
            <w:r w:rsidR="00336FC5" w:rsidRPr="00336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D86C4B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r w:rsidR="00336FC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336FC5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  <w:r w:rsidR="008166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5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6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зав. кафедрой «Финансово-экономические дисциплины» </w:t>
            </w:r>
            <w:r w:rsidRPr="00D86C4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</w:t>
            </w:r>
            <w:r w:rsidR="00336FC5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D86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</w:t>
            </w:r>
            <w:r w:rsidR="00336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86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бизнеса</w:t>
            </w:r>
            <w:r w:rsidR="0081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Волгоград)</w:t>
            </w:r>
          </w:p>
          <w:p w:rsidR="005E4D00" w:rsidRDefault="005E4D00" w:rsidP="00336FC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Горшкова Н.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r w:rsidRPr="005E4D00">
              <w:rPr>
                <w:rFonts w:ascii="Times New Roman" w:eastAsia="Times New Roman" w:hAnsi="Times New Roman" w:cs="Times New Roman"/>
                <w:sz w:val="24"/>
                <w:szCs w:val="24"/>
              </w:rPr>
              <w:t>д.э.н</w:t>
            </w:r>
            <w:r w:rsidR="007F09E6">
              <w:rPr>
                <w:rFonts w:ascii="Times New Roman" w:eastAsia="Times New Roman" w:hAnsi="Times New Roman" w:cs="Times New Roman"/>
                <w:sz w:val="24"/>
                <w:szCs w:val="24"/>
              </w:rPr>
              <w:t>., профессор, зав. каф. « Теория</w:t>
            </w:r>
            <w:r w:rsidRPr="005E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финансов,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едита и налогообложения» ВОЛГУ</w:t>
            </w:r>
            <w:r>
              <w:t xml:space="preserve"> </w:t>
            </w:r>
            <w:r w:rsidRPr="005E4D00">
              <w:rPr>
                <w:rFonts w:ascii="Times New Roman" w:eastAsia="Times New Roman" w:hAnsi="Times New Roman" w:cs="Times New Roman"/>
                <w:sz w:val="24"/>
                <w:szCs w:val="24"/>
              </w:rPr>
              <w:t>(г. Волгоград)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4D00" w:rsidRDefault="005E4D00" w:rsidP="00336FC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C88" w:rsidTr="00566D0A">
        <w:trPr>
          <w:trHeight w:val="835"/>
        </w:trPr>
        <w:tc>
          <w:tcPr>
            <w:tcW w:w="4077" w:type="dxa"/>
            <w:vAlign w:val="center"/>
          </w:tcPr>
          <w:p w:rsidR="00537C88" w:rsidRPr="00361857" w:rsidRDefault="00537C88" w:rsidP="00566D0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57">
              <w:rPr>
                <w:rFonts w:ascii="Times New Roman" w:eastAsia="Times New Roman" w:hAnsi="Times New Roman" w:cs="Times New Roman"/>
                <w:sz w:val="24"/>
                <w:szCs w:val="24"/>
              </w:rPr>
              <w:t>08.00.12 Бухгалтерский учет, статистика</w:t>
            </w:r>
          </w:p>
        </w:tc>
        <w:tc>
          <w:tcPr>
            <w:tcW w:w="5494" w:type="dxa"/>
            <w:vAlign w:val="center"/>
          </w:tcPr>
          <w:p w:rsidR="00537C88" w:rsidRDefault="006E17D6" w:rsidP="00336FC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Калиничева Р.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д.э.н.,</w:t>
            </w:r>
            <w:r w:rsidRPr="006E1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профессор, проректор по учебной работе Волгоградск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кооперативного</w:t>
            </w:r>
            <w:r w:rsidRPr="006E1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1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Волгоград)</w:t>
            </w:r>
          </w:p>
        </w:tc>
      </w:tr>
      <w:tr w:rsidR="00537C88" w:rsidTr="00566D0A">
        <w:trPr>
          <w:trHeight w:val="835"/>
        </w:trPr>
        <w:tc>
          <w:tcPr>
            <w:tcW w:w="4077" w:type="dxa"/>
            <w:vAlign w:val="center"/>
          </w:tcPr>
          <w:p w:rsidR="00537C88" w:rsidRPr="00361857" w:rsidRDefault="00537C88" w:rsidP="00566D0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57">
              <w:rPr>
                <w:rFonts w:ascii="Times New Roman" w:eastAsia="Times New Roman" w:hAnsi="Times New Roman" w:cs="Times New Roman"/>
                <w:sz w:val="24"/>
                <w:szCs w:val="24"/>
              </w:rPr>
              <w:t>08.00.13 Математические и инструментальные методы экономики</w:t>
            </w:r>
          </w:p>
        </w:tc>
        <w:tc>
          <w:tcPr>
            <w:tcW w:w="5494" w:type="dxa"/>
            <w:vAlign w:val="center"/>
          </w:tcPr>
          <w:p w:rsidR="00537C88" w:rsidRDefault="00336FC5" w:rsidP="00A72564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Руденко А</w:t>
            </w:r>
            <w:r w:rsidR="00A72564" w:rsidRPr="00A725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A725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Ю</w:t>
            </w:r>
            <w:r w:rsidR="00A72564" w:rsidRPr="00A725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A72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A72564" w:rsidRPr="00A725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72564">
              <w:rPr>
                <w:rFonts w:ascii="Times New Roman" w:eastAsia="Times New Roman" w:hAnsi="Times New Roman" w:cs="Times New Roman"/>
                <w:sz w:val="24"/>
                <w:szCs w:val="24"/>
              </w:rPr>
              <w:t>.э.н.,</w:t>
            </w:r>
            <w:r w:rsidR="0095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2564" w:rsidRPr="00A72564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A72564" w:rsidRPr="00A72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кафедры информатики и математики </w:t>
            </w:r>
            <w:r w:rsidRPr="00A72564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</w:t>
            </w:r>
            <w:r w:rsidR="00A72564" w:rsidRPr="00A72564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A72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</w:t>
            </w:r>
            <w:r w:rsidR="00A72564" w:rsidRPr="00A7256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2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бизнеса</w:t>
            </w:r>
            <w:r w:rsidR="0081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Волгоград)</w:t>
            </w:r>
          </w:p>
          <w:p w:rsidR="005E4D00" w:rsidRDefault="005E4D00" w:rsidP="005E4D0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Терелянский П.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E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E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к.т.н., д.э.н., профессор, зав. каф. «Информа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ционные технологии в экономике» </w:t>
            </w:r>
            <w:r w:rsidRPr="005E4D00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Волгоградский государственный технический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D00">
              <w:rPr>
                <w:rFonts w:ascii="Times New Roman" w:eastAsia="Times New Roman" w:hAnsi="Times New Roman" w:cs="Times New Roman"/>
                <w:sz w:val="24"/>
                <w:szCs w:val="24"/>
              </w:rPr>
              <w:t>(г. Волгоград)</w:t>
            </w:r>
          </w:p>
          <w:p w:rsidR="0056509D" w:rsidRDefault="0056509D" w:rsidP="0056509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0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Рогачев А. 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56509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5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н., профессор, </w:t>
            </w:r>
            <w:r w:rsidRPr="0056509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член-корр. Российс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кой академии естественных наук, </w:t>
            </w:r>
            <w:r w:rsidRPr="00565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кафедрой "Математическое моделирование и информатика"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Волгоградского государственного аграрного университета (г. Волгоград).</w:t>
            </w:r>
          </w:p>
        </w:tc>
      </w:tr>
      <w:tr w:rsidR="00537C88" w:rsidTr="00566D0A">
        <w:trPr>
          <w:trHeight w:val="835"/>
        </w:trPr>
        <w:tc>
          <w:tcPr>
            <w:tcW w:w="4077" w:type="dxa"/>
            <w:vAlign w:val="center"/>
          </w:tcPr>
          <w:p w:rsidR="00537C88" w:rsidRPr="00361857" w:rsidRDefault="00537C88" w:rsidP="00566D0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57">
              <w:rPr>
                <w:rFonts w:ascii="Times New Roman" w:eastAsia="Times New Roman" w:hAnsi="Times New Roman" w:cs="Times New Roman"/>
                <w:sz w:val="24"/>
                <w:szCs w:val="24"/>
              </w:rPr>
              <w:t>08.00.14 Мировая экономика</w:t>
            </w:r>
          </w:p>
        </w:tc>
        <w:tc>
          <w:tcPr>
            <w:tcW w:w="5494" w:type="dxa"/>
            <w:vAlign w:val="center"/>
          </w:tcPr>
          <w:p w:rsidR="00537C88" w:rsidRDefault="00532D32" w:rsidP="00532D3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Леденева М</w:t>
            </w:r>
            <w:r w:rsidR="00760744" w:rsidRPr="007607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7607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="00760744" w:rsidRPr="007607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760744">
              <w:t xml:space="preserve">- </w:t>
            </w:r>
            <w:r w:rsidR="0076074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32D32">
              <w:rPr>
                <w:rFonts w:ascii="Times New Roman" w:eastAsia="Times New Roman" w:hAnsi="Times New Roman" w:cs="Times New Roman"/>
                <w:sz w:val="24"/>
                <w:szCs w:val="24"/>
              </w:rPr>
              <w:t>.э.н.,</w:t>
            </w:r>
            <w:r w:rsidR="00E95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доцент,</w:t>
            </w:r>
            <w:r w:rsidR="0095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07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0744" w:rsidRPr="00760744">
              <w:rPr>
                <w:rFonts w:ascii="Times New Roman" w:hAnsi="Times New Roman" w:cs="Times New Roman"/>
                <w:sz w:val="24"/>
                <w:szCs w:val="24"/>
              </w:rPr>
              <w:t xml:space="preserve">рофессор </w:t>
            </w:r>
            <w:r w:rsidR="00760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кафедры экономики и управления </w:t>
            </w:r>
            <w:r w:rsidR="00E95B65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Волгоградского</w:t>
            </w:r>
            <w:r w:rsidRPr="0053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</w:t>
            </w:r>
            <w:r w:rsidR="00E95B6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бизнеса</w:t>
            </w:r>
            <w:r w:rsidR="0081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Волгоград)</w:t>
            </w:r>
          </w:p>
        </w:tc>
      </w:tr>
    </w:tbl>
    <w:p w:rsidR="00774EA9" w:rsidRDefault="00774EA9" w:rsidP="00537C88">
      <w:pPr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941B2" w:rsidRPr="008941B2" w:rsidRDefault="003C0CDA" w:rsidP="008C3C77">
      <w:pPr>
        <w:pStyle w:val="a5"/>
        <w:spacing w:after="120"/>
        <w:rPr>
          <w:b/>
          <w:spacing w:val="-4"/>
          <w:sz w:val="24"/>
          <w:szCs w:val="24"/>
        </w:rPr>
      </w:pPr>
      <w:r w:rsidRPr="008941B2">
        <w:rPr>
          <w:b/>
          <w:spacing w:val="-4"/>
          <w:sz w:val="24"/>
          <w:szCs w:val="24"/>
        </w:rPr>
        <w:t xml:space="preserve">Секция 2. </w:t>
      </w:r>
      <w:r w:rsidR="000B6A6B" w:rsidRPr="008941B2">
        <w:rPr>
          <w:b/>
          <w:spacing w:val="-4"/>
          <w:sz w:val="24"/>
          <w:szCs w:val="24"/>
        </w:rPr>
        <w:t>Юридические науки</w:t>
      </w:r>
    </w:p>
    <w:tbl>
      <w:tblPr>
        <w:tblStyle w:val="ac"/>
        <w:tblW w:w="0" w:type="auto"/>
        <w:tblLook w:val="04A0"/>
      </w:tblPr>
      <w:tblGrid>
        <w:gridCol w:w="4077"/>
        <w:gridCol w:w="5494"/>
      </w:tblGrid>
      <w:tr w:rsidR="008941B2" w:rsidTr="00980312">
        <w:tc>
          <w:tcPr>
            <w:tcW w:w="4077" w:type="dxa"/>
            <w:vAlign w:val="center"/>
          </w:tcPr>
          <w:p w:rsidR="008941B2" w:rsidRPr="008C3C77" w:rsidRDefault="008941B2" w:rsidP="008941B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Области исследования по направлению специальности:</w:t>
            </w:r>
          </w:p>
        </w:tc>
        <w:tc>
          <w:tcPr>
            <w:tcW w:w="5494" w:type="dxa"/>
            <w:vAlign w:val="center"/>
          </w:tcPr>
          <w:p w:rsidR="008941B2" w:rsidRPr="008C3C77" w:rsidRDefault="008941B2" w:rsidP="008941B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Эксперты</w:t>
            </w:r>
            <w:r w:rsidR="008C3C77" w:rsidRPr="008C3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-модераторы</w:t>
            </w:r>
          </w:p>
          <w:p w:rsidR="008941B2" w:rsidRPr="008C3C77" w:rsidRDefault="008941B2" w:rsidP="008941B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редакции научного журнала </w:t>
            </w:r>
          </w:p>
          <w:p w:rsidR="008941B2" w:rsidRPr="008C3C77" w:rsidRDefault="008941B2" w:rsidP="008941B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«Бизнес. Образование. Право. Вестник Волгоградского института бизнеса» по научным направлениям </w:t>
            </w:r>
            <w:r w:rsidRPr="008C3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исследования</w:t>
            </w:r>
          </w:p>
        </w:tc>
      </w:tr>
      <w:tr w:rsidR="008941B2" w:rsidTr="00980312">
        <w:trPr>
          <w:trHeight w:val="835"/>
        </w:trPr>
        <w:tc>
          <w:tcPr>
            <w:tcW w:w="4077" w:type="dxa"/>
            <w:vAlign w:val="center"/>
          </w:tcPr>
          <w:p w:rsidR="008941B2" w:rsidRPr="008941B2" w:rsidRDefault="008941B2" w:rsidP="008941B2">
            <w:pPr>
              <w:pStyle w:val="a5"/>
              <w:rPr>
                <w:spacing w:val="-4"/>
                <w:sz w:val="24"/>
                <w:szCs w:val="24"/>
              </w:rPr>
            </w:pPr>
            <w:r w:rsidRPr="00361857">
              <w:rPr>
                <w:spacing w:val="-4"/>
                <w:sz w:val="24"/>
                <w:szCs w:val="24"/>
              </w:rPr>
              <w:lastRenderedPageBreak/>
              <w:t>12.00.01 Теория и история права и государства; история учений о праве и государстве</w:t>
            </w:r>
          </w:p>
        </w:tc>
        <w:tc>
          <w:tcPr>
            <w:tcW w:w="5494" w:type="dxa"/>
            <w:vAlign w:val="center"/>
          </w:tcPr>
          <w:p w:rsidR="008C3C77" w:rsidRPr="008C3C77" w:rsidRDefault="008C3C77" w:rsidP="008C3C7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Сорокина Н.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</w:t>
            </w: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</w:rPr>
              <w:t>.и.н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 w:rsidR="0095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F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</w:rPr>
              <w:t>омощник ректора по дистанционным образовательным технологиям</w:t>
            </w:r>
          </w:p>
          <w:p w:rsidR="008941B2" w:rsidRDefault="008C3C77" w:rsidP="008C3C7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бизнеса</w:t>
            </w:r>
            <w:r w:rsidR="00930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Волгоград)</w:t>
            </w:r>
          </w:p>
          <w:p w:rsidR="0086227E" w:rsidRDefault="0086227E" w:rsidP="007A037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Анисимов П.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</w:t>
            </w:r>
            <w:r w:rsidRPr="008622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A037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6227E">
              <w:rPr>
                <w:rFonts w:ascii="Times New Roman" w:eastAsia="Times New Roman" w:hAnsi="Times New Roman" w:cs="Times New Roman"/>
                <w:sz w:val="24"/>
                <w:szCs w:val="24"/>
              </w:rPr>
              <w:t>.н., профессор</w:t>
            </w:r>
            <w:r w:rsidR="007A037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F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037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A037B" w:rsidRPr="007A037B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="007A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A037B" w:rsidRPr="007A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кафедрой теории и истории государства и права</w:t>
            </w:r>
            <w:r w:rsidR="004F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227E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862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62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бизнеса</w:t>
            </w:r>
            <w:r w:rsidR="00930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Волгоград)</w:t>
            </w:r>
          </w:p>
        </w:tc>
      </w:tr>
      <w:tr w:rsidR="008941B2" w:rsidTr="00980312">
        <w:trPr>
          <w:trHeight w:val="835"/>
        </w:trPr>
        <w:tc>
          <w:tcPr>
            <w:tcW w:w="4077" w:type="dxa"/>
            <w:vAlign w:val="center"/>
          </w:tcPr>
          <w:p w:rsidR="008941B2" w:rsidRPr="008941B2" w:rsidRDefault="008941B2" w:rsidP="008941B2">
            <w:pPr>
              <w:pStyle w:val="a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12.00.02 </w:t>
            </w:r>
            <w:r w:rsidRPr="00CA139F">
              <w:rPr>
                <w:spacing w:val="-4"/>
                <w:sz w:val="24"/>
                <w:szCs w:val="24"/>
              </w:rPr>
              <w:t>Конституционное право; конституционный судебный процесс; муниципальное право</w:t>
            </w:r>
          </w:p>
        </w:tc>
        <w:tc>
          <w:tcPr>
            <w:tcW w:w="5494" w:type="dxa"/>
            <w:vAlign w:val="center"/>
          </w:tcPr>
          <w:p w:rsidR="008941B2" w:rsidRDefault="00822BF4" w:rsidP="00822BF4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B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Грачев Н.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</w:t>
            </w:r>
            <w:r w:rsidRPr="00822BF4">
              <w:rPr>
                <w:rFonts w:ascii="Times New Roman" w:eastAsia="Times New Roman" w:hAnsi="Times New Roman" w:cs="Times New Roman"/>
                <w:sz w:val="24"/>
                <w:szCs w:val="24"/>
              </w:rPr>
              <w:t>.ю.н.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профессор</w:t>
            </w:r>
            <w:r w:rsidR="004F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22BF4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22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 истории государства и права </w:t>
            </w:r>
            <w:r w:rsidRPr="00822BF4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822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2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бизнеса</w:t>
            </w:r>
            <w:r w:rsidR="00930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Волгоград)</w:t>
            </w:r>
          </w:p>
          <w:p w:rsidR="00822BF4" w:rsidRDefault="00822BF4" w:rsidP="00822BF4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B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Голоманчук Э.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к.ю.н., </w:t>
            </w:r>
            <w:r w:rsidRPr="00822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конституционного и административного права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Волгоградского филиала</w:t>
            </w:r>
            <w:r w:rsidRPr="00822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ФГБОУ ВО « Российская академия народного хозяйства и государственной службы при Президенте Российской Федерации»</w:t>
            </w:r>
            <w:r w:rsidR="00930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Волгоград) </w:t>
            </w:r>
          </w:p>
        </w:tc>
      </w:tr>
      <w:tr w:rsidR="008941B2" w:rsidTr="00980312">
        <w:trPr>
          <w:trHeight w:val="835"/>
        </w:trPr>
        <w:tc>
          <w:tcPr>
            <w:tcW w:w="4077" w:type="dxa"/>
            <w:vAlign w:val="center"/>
          </w:tcPr>
          <w:p w:rsidR="008941B2" w:rsidRPr="008941B2" w:rsidRDefault="008941B2" w:rsidP="008941B2">
            <w:pPr>
              <w:pStyle w:val="a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12.00.03 </w:t>
            </w:r>
            <w:r w:rsidRPr="00A52373">
              <w:rPr>
                <w:spacing w:val="-4"/>
                <w:sz w:val="24"/>
                <w:szCs w:val="24"/>
              </w:rPr>
              <w:t>Гражданское право; предпринимательское право; семейное право; международное частное право</w:t>
            </w:r>
          </w:p>
        </w:tc>
        <w:tc>
          <w:tcPr>
            <w:tcW w:w="5494" w:type="dxa"/>
            <w:vAlign w:val="center"/>
          </w:tcPr>
          <w:p w:rsidR="008941B2" w:rsidRDefault="007A037B" w:rsidP="007A037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Нарушкевич С.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7A037B">
              <w:rPr>
                <w:rFonts w:ascii="Times New Roman" w:eastAsia="Times New Roman" w:hAnsi="Times New Roman" w:cs="Times New Roman"/>
                <w:sz w:val="24"/>
                <w:szCs w:val="24"/>
              </w:rPr>
              <w:t>к.ю.н., 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F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A037B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кафедрой гражданского права</w:t>
            </w:r>
            <w:r w:rsidR="004F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37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Волгоградского института бизнеса</w:t>
            </w:r>
            <w:r w:rsidR="00930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Волгоград)</w:t>
            </w:r>
          </w:p>
          <w:p w:rsidR="007A037B" w:rsidRDefault="007A037B" w:rsidP="007A037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Коробейникова Е.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к.ю.н., д</w:t>
            </w:r>
            <w:r w:rsidR="00E8433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оцент</w:t>
            </w:r>
            <w:r w:rsidR="004F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84335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афедры</w:t>
            </w:r>
            <w:r w:rsidRPr="007A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ражданского права </w:t>
            </w:r>
            <w:r w:rsidR="00E84335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Волгоградского</w:t>
            </w:r>
            <w:r w:rsidRPr="007A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</w:t>
            </w:r>
            <w:r w:rsidR="00E843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A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бизнеса</w:t>
            </w:r>
            <w:r w:rsidR="00930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Волгоград)</w:t>
            </w:r>
          </w:p>
          <w:p w:rsidR="007A037B" w:rsidRDefault="007A037B" w:rsidP="007A037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Квициния Н.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E84335">
              <w:rPr>
                <w:rFonts w:ascii="Times New Roman" w:eastAsia="Times New Roman" w:hAnsi="Times New Roman" w:cs="Times New Roman"/>
                <w:sz w:val="24"/>
                <w:szCs w:val="24"/>
              </w:rPr>
              <w:t>к.ю.н., доцент кафедры</w:t>
            </w:r>
            <w:r w:rsidR="004F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433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гражданского права Волгоградского</w:t>
            </w:r>
            <w:r w:rsidR="00E84335" w:rsidRPr="00E8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</w:t>
            </w:r>
            <w:r w:rsidR="00E843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84335" w:rsidRPr="00E8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бизнеса</w:t>
            </w:r>
            <w:r w:rsidR="00930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Волгоград)</w:t>
            </w:r>
          </w:p>
        </w:tc>
      </w:tr>
      <w:tr w:rsidR="008941B2" w:rsidTr="00980312">
        <w:trPr>
          <w:trHeight w:val="835"/>
        </w:trPr>
        <w:tc>
          <w:tcPr>
            <w:tcW w:w="4077" w:type="dxa"/>
            <w:vAlign w:val="center"/>
          </w:tcPr>
          <w:p w:rsidR="008941B2" w:rsidRPr="008941B2" w:rsidRDefault="008941B2" w:rsidP="008941B2">
            <w:pPr>
              <w:pStyle w:val="a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12.00.04 </w:t>
            </w:r>
            <w:r w:rsidRPr="00C629CB">
              <w:rPr>
                <w:spacing w:val="-4"/>
                <w:sz w:val="24"/>
                <w:szCs w:val="24"/>
              </w:rPr>
              <w:t>Финансовое право; н</w:t>
            </w:r>
            <w:r>
              <w:rPr>
                <w:spacing w:val="-4"/>
                <w:sz w:val="24"/>
                <w:szCs w:val="24"/>
              </w:rPr>
              <w:t>алоговое право; бюджетное право</w:t>
            </w:r>
          </w:p>
        </w:tc>
        <w:tc>
          <w:tcPr>
            <w:tcW w:w="5494" w:type="dxa"/>
            <w:vAlign w:val="center"/>
          </w:tcPr>
          <w:p w:rsidR="008941B2" w:rsidRDefault="00E84335" w:rsidP="00E8433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Миронова С.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к.ю.н., </w:t>
            </w:r>
            <w:r w:rsidRPr="00E84335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 w:rsidRPr="00E84335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8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кафедрой конституционног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и административного права</w:t>
            </w:r>
            <w:r w:rsidRPr="00E8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Волгоградского института бизнеса</w:t>
            </w:r>
            <w:r w:rsidR="00930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Волгоград)</w:t>
            </w:r>
          </w:p>
        </w:tc>
      </w:tr>
      <w:tr w:rsidR="008941B2" w:rsidTr="00980312">
        <w:trPr>
          <w:trHeight w:val="835"/>
        </w:trPr>
        <w:tc>
          <w:tcPr>
            <w:tcW w:w="4077" w:type="dxa"/>
            <w:vAlign w:val="center"/>
          </w:tcPr>
          <w:p w:rsidR="008941B2" w:rsidRPr="008941B2" w:rsidRDefault="008941B2" w:rsidP="008941B2">
            <w:pPr>
              <w:pStyle w:val="a5"/>
              <w:rPr>
                <w:spacing w:val="-4"/>
                <w:sz w:val="24"/>
                <w:szCs w:val="24"/>
              </w:rPr>
            </w:pPr>
            <w:r w:rsidRPr="00361857">
              <w:rPr>
                <w:spacing w:val="-4"/>
                <w:sz w:val="24"/>
                <w:szCs w:val="24"/>
              </w:rPr>
              <w:t>12.00.05 Трудовое право; право социального обеспечения</w:t>
            </w:r>
          </w:p>
        </w:tc>
        <w:tc>
          <w:tcPr>
            <w:tcW w:w="5494" w:type="dxa"/>
            <w:vAlign w:val="center"/>
          </w:tcPr>
          <w:p w:rsidR="007C33E2" w:rsidRDefault="00E118B8" w:rsidP="004C642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Медведев А.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к.ю.н., </w:t>
            </w:r>
            <w:r w:rsidRPr="00E118B8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  <w:r w:rsidR="0095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</w:t>
            </w:r>
            <w:r w:rsidRPr="00E11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Социального права, государственной и муниципальной службы ФГОУ ВО</w:t>
            </w:r>
            <w:r w:rsidR="004F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118B8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государственный юридический университет</w:t>
            </w:r>
            <w:r w:rsidR="00930A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941B2" w:rsidRDefault="00930A18" w:rsidP="004C642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118B8" w:rsidRPr="00E11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4C642C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41B2" w:rsidTr="00980312">
        <w:trPr>
          <w:trHeight w:val="835"/>
        </w:trPr>
        <w:tc>
          <w:tcPr>
            <w:tcW w:w="4077" w:type="dxa"/>
            <w:vAlign w:val="center"/>
          </w:tcPr>
          <w:p w:rsidR="008941B2" w:rsidRPr="008941B2" w:rsidRDefault="008941B2" w:rsidP="008941B2">
            <w:pPr>
              <w:pStyle w:val="a5"/>
              <w:rPr>
                <w:spacing w:val="-4"/>
                <w:sz w:val="24"/>
                <w:szCs w:val="24"/>
              </w:rPr>
            </w:pPr>
            <w:r w:rsidRPr="00361857">
              <w:rPr>
                <w:spacing w:val="-4"/>
                <w:sz w:val="24"/>
                <w:szCs w:val="24"/>
              </w:rPr>
              <w:t>12.00.06 Земельное право; природоресурсное право; экологическое право; аграрное право</w:t>
            </w:r>
          </w:p>
        </w:tc>
        <w:tc>
          <w:tcPr>
            <w:tcW w:w="5494" w:type="dxa"/>
            <w:vAlign w:val="center"/>
          </w:tcPr>
          <w:p w:rsidR="008941B2" w:rsidRDefault="00DF2E32" w:rsidP="00DF2E3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Винокуров А. 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</w:t>
            </w:r>
            <w:r w:rsidR="00273391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r w:rsidRPr="00DF2E32">
              <w:rPr>
                <w:rFonts w:ascii="Times New Roman" w:eastAsia="Times New Roman" w:hAnsi="Times New Roman" w:cs="Times New Roman"/>
                <w:sz w:val="24"/>
                <w:szCs w:val="24"/>
              </w:rPr>
              <w:t>.н., профессор</w:t>
            </w:r>
            <w:r w:rsidR="004F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2E32">
              <w:rPr>
                <w:rFonts w:ascii="Times New Roman" w:eastAsia="Times New Roman" w:hAnsi="Times New Roman" w:cs="Times New Roman"/>
                <w:sz w:val="24"/>
                <w:szCs w:val="24"/>
              </w:rPr>
              <w:t>ФГКОУ ВО «Академия Генеральной прокуратуры РФ»</w:t>
            </w:r>
          </w:p>
          <w:p w:rsidR="00D3462E" w:rsidRDefault="00930A18" w:rsidP="00DF2E3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3462E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41B2" w:rsidTr="00980312">
        <w:trPr>
          <w:trHeight w:val="835"/>
        </w:trPr>
        <w:tc>
          <w:tcPr>
            <w:tcW w:w="4077" w:type="dxa"/>
            <w:vAlign w:val="center"/>
          </w:tcPr>
          <w:p w:rsidR="008941B2" w:rsidRPr="00361857" w:rsidRDefault="008941B2" w:rsidP="008941B2">
            <w:pPr>
              <w:pStyle w:val="a5"/>
              <w:rPr>
                <w:spacing w:val="-4"/>
                <w:sz w:val="24"/>
                <w:szCs w:val="24"/>
              </w:rPr>
            </w:pPr>
            <w:r w:rsidRPr="00AC0E9C">
              <w:rPr>
                <w:spacing w:val="-4"/>
                <w:sz w:val="24"/>
                <w:szCs w:val="24"/>
              </w:rPr>
              <w:t>12.00.07 Корпоративное право; энергетическое право</w:t>
            </w:r>
          </w:p>
        </w:tc>
        <w:tc>
          <w:tcPr>
            <w:tcW w:w="5494" w:type="dxa"/>
            <w:vAlign w:val="center"/>
          </w:tcPr>
          <w:p w:rsidR="008941B2" w:rsidRDefault="007C33E2" w:rsidP="007C33E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Ермолова О.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к.ю.н., </w:t>
            </w:r>
            <w:r w:rsidRPr="007C33E2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7C33E2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C3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и международного частного права Саратовской юридической академии</w:t>
            </w:r>
          </w:p>
          <w:p w:rsidR="007C33E2" w:rsidRDefault="00930A18" w:rsidP="007C33E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C33E2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054D8" w:rsidRDefault="00D054D8" w:rsidP="007C33E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Фомичева Н.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к.ю.н., доцент</w:t>
            </w:r>
            <w:r w:rsidRPr="00D05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и семейного права Саратовской государственной юридической академии</w:t>
            </w:r>
          </w:p>
          <w:p w:rsidR="00D054D8" w:rsidRDefault="00D054D8" w:rsidP="007C33E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D8">
              <w:rPr>
                <w:rFonts w:ascii="Times New Roman" w:eastAsia="Times New Roman" w:hAnsi="Times New Roman" w:cs="Times New Roman"/>
                <w:sz w:val="24"/>
                <w:szCs w:val="24"/>
              </w:rPr>
              <w:t>(г. Саратов)</w:t>
            </w:r>
          </w:p>
        </w:tc>
      </w:tr>
      <w:tr w:rsidR="008941B2" w:rsidTr="00980312">
        <w:trPr>
          <w:trHeight w:val="835"/>
        </w:trPr>
        <w:tc>
          <w:tcPr>
            <w:tcW w:w="4077" w:type="dxa"/>
            <w:vAlign w:val="center"/>
          </w:tcPr>
          <w:p w:rsidR="008941B2" w:rsidRPr="008C3C77" w:rsidRDefault="008941B2" w:rsidP="008941B2">
            <w:pPr>
              <w:pStyle w:val="a5"/>
              <w:rPr>
                <w:spacing w:val="-4"/>
                <w:sz w:val="24"/>
                <w:szCs w:val="24"/>
              </w:rPr>
            </w:pPr>
            <w:r w:rsidRPr="008C3C77">
              <w:rPr>
                <w:spacing w:val="-4"/>
                <w:sz w:val="24"/>
                <w:szCs w:val="24"/>
              </w:rPr>
              <w:t>12.00.08 Уголовное право и криминология; уголовно-исполнительное право</w:t>
            </w:r>
          </w:p>
        </w:tc>
        <w:tc>
          <w:tcPr>
            <w:tcW w:w="5494" w:type="dxa"/>
            <w:vAlign w:val="center"/>
          </w:tcPr>
          <w:p w:rsidR="002E3B20" w:rsidRPr="002E3B20" w:rsidRDefault="002E3B20" w:rsidP="00A47BB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20">
              <w:rPr>
                <w:rFonts w:ascii="Times New Roman" w:hAnsi="Times New Roman" w:cs="Times New Roman"/>
                <w:i/>
                <w:sz w:val="24"/>
                <w:szCs w:val="24"/>
              </w:rPr>
              <w:t>Синельников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E3B20">
              <w:rPr>
                <w:rFonts w:ascii="Times New Roman" w:eastAsia="Times New Roman" w:hAnsi="Times New Roman" w:cs="Times New Roman"/>
                <w:sz w:val="24"/>
                <w:szCs w:val="24"/>
              </w:rPr>
              <w:t>к.ю.н., доцент</w:t>
            </w:r>
            <w:r w:rsidRPr="002E3B20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 кафедры уголовного права</w:t>
            </w:r>
            <w:r w:rsidRPr="002E3B20">
              <w:rPr>
                <w:rStyle w:val="apple-converted-space"/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 института права</w:t>
            </w:r>
            <w:r w:rsidRPr="002E3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Волгоградского государственного университета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Волгоград)</w:t>
            </w:r>
          </w:p>
        </w:tc>
      </w:tr>
      <w:tr w:rsidR="008941B2" w:rsidTr="00980312">
        <w:trPr>
          <w:trHeight w:val="835"/>
        </w:trPr>
        <w:tc>
          <w:tcPr>
            <w:tcW w:w="4077" w:type="dxa"/>
            <w:vAlign w:val="center"/>
          </w:tcPr>
          <w:p w:rsidR="008941B2" w:rsidRPr="008C3C77" w:rsidRDefault="008941B2" w:rsidP="008941B2">
            <w:pPr>
              <w:pStyle w:val="a5"/>
              <w:rPr>
                <w:spacing w:val="-4"/>
                <w:sz w:val="24"/>
                <w:szCs w:val="24"/>
              </w:rPr>
            </w:pPr>
            <w:r w:rsidRPr="008C3C77">
              <w:rPr>
                <w:spacing w:val="-4"/>
                <w:sz w:val="24"/>
                <w:szCs w:val="24"/>
              </w:rPr>
              <w:t>12.00.09 Уголовный процесс</w:t>
            </w:r>
          </w:p>
        </w:tc>
        <w:tc>
          <w:tcPr>
            <w:tcW w:w="5494" w:type="dxa"/>
            <w:vAlign w:val="center"/>
          </w:tcPr>
          <w:p w:rsidR="008941B2" w:rsidRDefault="00E75375" w:rsidP="00DA6E7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Фортуна К.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</w:t>
            </w:r>
            <w:r w:rsidRPr="00E75375">
              <w:rPr>
                <w:rFonts w:ascii="Times New Roman" w:eastAsia="Times New Roman" w:hAnsi="Times New Roman" w:cs="Times New Roman"/>
                <w:sz w:val="24"/>
                <w:szCs w:val="24"/>
              </w:rPr>
              <w:t>.ю.н.,</w:t>
            </w:r>
            <w:r w:rsidR="004F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6E7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A6E78" w:rsidRPr="00DA6E78"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рофессор</w:t>
            </w:r>
            <w:r w:rsidR="004F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A6E78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афедры</w:t>
            </w:r>
            <w:r w:rsidRPr="00E7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 и процесса </w:t>
            </w:r>
            <w:r w:rsidRPr="00E75375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E7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7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бизнеса</w:t>
            </w:r>
            <w:r w:rsidR="00930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Волгоград)</w:t>
            </w:r>
          </w:p>
          <w:p w:rsidR="00DA6E78" w:rsidRPr="008C3C77" w:rsidRDefault="00DA6E78" w:rsidP="00CF4F3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Артамонова Е.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</w:t>
            </w:r>
            <w:r w:rsidRPr="00DA6E78">
              <w:rPr>
                <w:rFonts w:ascii="Times New Roman" w:eastAsia="Times New Roman" w:hAnsi="Times New Roman" w:cs="Times New Roman"/>
                <w:sz w:val="24"/>
                <w:szCs w:val="24"/>
              </w:rPr>
              <w:t>.ю.н., доцент</w:t>
            </w:r>
            <w:r w:rsidR="004F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A6E78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уголовного права и процесса</w:t>
            </w:r>
            <w:r w:rsidRPr="00DA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DA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6E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институт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F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</w:t>
            </w:r>
            <w:r w:rsidRPr="00DA6E78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DA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DA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930A18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Ставрополь</w:t>
            </w:r>
            <w:r w:rsidR="00930A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41B2" w:rsidTr="00980312">
        <w:trPr>
          <w:trHeight w:val="835"/>
        </w:trPr>
        <w:tc>
          <w:tcPr>
            <w:tcW w:w="4077" w:type="dxa"/>
            <w:vAlign w:val="center"/>
          </w:tcPr>
          <w:p w:rsidR="008941B2" w:rsidRPr="008C3C77" w:rsidRDefault="008941B2" w:rsidP="008941B2">
            <w:pPr>
              <w:pStyle w:val="a5"/>
              <w:rPr>
                <w:spacing w:val="-4"/>
                <w:sz w:val="24"/>
                <w:szCs w:val="24"/>
              </w:rPr>
            </w:pPr>
            <w:r w:rsidRPr="008C3C77">
              <w:rPr>
                <w:spacing w:val="-4"/>
                <w:sz w:val="24"/>
                <w:szCs w:val="24"/>
              </w:rPr>
              <w:lastRenderedPageBreak/>
              <w:t>12.00.10 Международное право; Европейское право</w:t>
            </w:r>
          </w:p>
        </w:tc>
        <w:tc>
          <w:tcPr>
            <w:tcW w:w="5494" w:type="dxa"/>
            <w:vAlign w:val="center"/>
          </w:tcPr>
          <w:p w:rsidR="00A625FF" w:rsidRDefault="001A48D7" w:rsidP="00A625F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5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Липкина Н</w:t>
            </w:r>
            <w:r w:rsidR="00A625FF" w:rsidRPr="00A625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A625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</w:t>
            </w:r>
            <w:r w:rsidR="00A625FF" w:rsidRPr="00A625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</w:t>
            </w:r>
            <w:r w:rsidRPr="001A48D7">
              <w:rPr>
                <w:rFonts w:ascii="Times New Roman" w:eastAsia="Times New Roman" w:hAnsi="Times New Roman" w:cs="Times New Roman"/>
                <w:sz w:val="24"/>
                <w:szCs w:val="24"/>
              </w:rPr>
              <w:t>.ю.н.,</w:t>
            </w:r>
            <w:r w:rsidR="0095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48D7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  <w:r w:rsidR="004F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25F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625FF" w:rsidRPr="00A625FF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</w:t>
            </w:r>
            <w:r w:rsidR="00A625F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A625FF" w:rsidRPr="00A62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европейского права и сравнительного правоведения</w:t>
            </w:r>
            <w:r w:rsidR="004F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48D7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 Сарат</w:t>
            </w:r>
            <w:r w:rsidR="00A625FF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овская государственная юридиче</w:t>
            </w:r>
            <w:r w:rsidRPr="001A48D7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академия»</w:t>
            </w:r>
          </w:p>
          <w:p w:rsidR="008941B2" w:rsidRPr="008C3C77" w:rsidRDefault="00930A18" w:rsidP="00A625F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625FF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41B2" w:rsidTr="00980312">
        <w:trPr>
          <w:trHeight w:val="835"/>
        </w:trPr>
        <w:tc>
          <w:tcPr>
            <w:tcW w:w="4077" w:type="dxa"/>
            <w:vAlign w:val="center"/>
          </w:tcPr>
          <w:p w:rsidR="008941B2" w:rsidRPr="008C3C77" w:rsidRDefault="008941B2" w:rsidP="008941B2">
            <w:pPr>
              <w:pStyle w:val="a5"/>
              <w:rPr>
                <w:spacing w:val="-4"/>
                <w:sz w:val="24"/>
                <w:szCs w:val="24"/>
              </w:rPr>
            </w:pPr>
            <w:r w:rsidRPr="008C3C77">
              <w:rPr>
                <w:spacing w:val="-4"/>
                <w:sz w:val="24"/>
                <w:szCs w:val="24"/>
              </w:rPr>
              <w:t>12.00.11 Судебная деятельность, прокурорская деятельность, правозащитная и правоохранительная деятельность</w:t>
            </w:r>
          </w:p>
        </w:tc>
        <w:tc>
          <w:tcPr>
            <w:tcW w:w="5494" w:type="dxa"/>
            <w:vAlign w:val="center"/>
          </w:tcPr>
          <w:p w:rsidR="008941B2" w:rsidRPr="008C3C77" w:rsidRDefault="004C1D42" w:rsidP="008941B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F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Мамыкин А.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</w:t>
            </w:r>
            <w:r w:rsidRPr="00DA6E78">
              <w:rPr>
                <w:rFonts w:ascii="Times New Roman" w:eastAsia="Times New Roman" w:hAnsi="Times New Roman" w:cs="Times New Roman"/>
                <w:sz w:val="24"/>
                <w:szCs w:val="24"/>
              </w:rPr>
              <w:t>.ю.н., 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 w:rsidRPr="00CF4F38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4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кафедрой организации судебной и правоохранительной деятельности</w:t>
            </w:r>
            <w:r w:rsidRPr="0098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98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98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8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правосудия</w:t>
            </w:r>
            <w:r w:rsidRPr="00CF4F38">
              <w:rPr>
                <w:rFonts w:ascii="Times New Roman" w:eastAsia="Times New Roman" w:hAnsi="Times New Roman" w:cs="Times New Roman"/>
                <w:sz w:val="24"/>
                <w:szCs w:val="24"/>
              </w:rPr>
              <w:t>, заслуженный юрист Российской Федераци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и, полковник юстиции в отставке </w:t>
            </w:r>
            <w:r w:rsidR="00930A1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  <w:r w:rsidR="00930A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41B2" w:rsidTr="00980312">
        <w:trPr>
          <w:trHeight w:val="835"/>
        </w:trPr>
        <w:tc>
          <w:tcPr>
            <w:tcW w:w="4077" w:type="dxa"/>
            <w:vAlign w:val="center"/>
          </w:tcPr>
          <w:p w:rsidR="008941B2" w:rsidRPr="008C3C77" w:rsidRDefault="008941B2" w:rsidP="008941B2">
            <w:pPr>
              <w:pStyle w:val="a5"/>
              <w:rPr>
                <w:spacing w:val="-4"/>
                <w:sz w:val="24"/>
                <w:szCs w:val="24"/>
              </w:rPr>
            </w:pPr>
            <w:r w:rsidRPr="008C3C77">
              <w:rPr>
                <w:spacing w:val="-4"/>
                <w:sz w:val="24"/>
                <w:szCs w:val="24"/>
              </w:rPr>
              <w:t>12.00.12 Криминалистика; судебно-экспертная деятельность; оперативно-розыскная деятельность</w:t>
            </w:r>
          </w:p>
        </w:tc>
        <w:tc>
          <w:tcPr>
            <w:tcW w:w="5494" w:type="dxa"/>
            <w:vAlign w:val="center"/>
          </w:tcPr>
          <w:p w:rsidR="008941B2" w:rsidRPr="008C3C77" w:rsidRDefault="004C1D42" w:rsidP="004C1D4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Калюжный А.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к.ю.н., </w:t>
            </w:r>
            <w:r w:rsidRPr="004C1D42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  <w:r w:rsidR="004F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Академии</w:t>
            </w:r>
            <w:r w:rsidRPr="004C1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Федеральной службы охраны Российской Федерации</w:t>
            </w:r>
            <w:r w:rsidR="00930A1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Орел</w:t>
            </w:r>
            <w:r w:rsidR="00930A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41B2" w:rsidTr="00980312">
        <w:trPr>
          <w:trHeight w:val="835"/>
        </w:trPr>
        <w:tc>
          <w:tcPr>
            <w:tcW w:w="4077" w:type="dxa"/>
            <w:vAlign w:val="center"/>
          </w:tcPr>
          <w:p w:rsidR="008941B2" w:rsidRPr="008C3C77" w:rsidRDefault="008941B2" w:rsidP="008941B2">
            <w:pPr>
              <w:pStyle w:val="a5"/>
              <w:rPr>
                <w:spacing w:val="-4"/>
                <w:sz w:val="24"/>
                <w:szCs w:val="24"/>
              </w:rPr>
            </w:pPr>
            <w:r w:rsidRPr="008C3C77">
              <w:rPr>
                <w:spacing w:val="-4"/>
                <w:sz w:val="24"/>
                <w:szCs w:val="24"/>
              </w:rPr>
              <w:t>12.00.13 Информационное право</w:t>
            </w:r>
          </w:p>
        </w:tc>
        <w:tc>
          <w:tcPr>
            <w:tcW w:w="5494" w:type="dxa"/>
            <w:vAlign w:val="center"/>
          </w:tcPr>
          <w:p w:rsidR="008941B2" w:rsidRPr="008C3C77" w:rsidRDefault="00142CC9" w:rsidP="00473EA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Ковалева Н</w:t>
            </w:r>
            <w:r w:rsidR="00473EA3" w:rsidRPr="00473E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473E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</w:t>
            </w:r>
            <w:r w:rsidR="00473E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-д.ю.н., </w:t>
            </w:r>
            <w:r w:rsidRPr="00142CC9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  <w:r w:rsidR="004F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</w:t>
            </w:r>
            <w:r w:rsidRPr="00142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административного и муниципального права ФГБОУ ВО «Саратовская государственная юридическая академия»</w:t>
            </w:r>
            <w:r w:rsidR="00930A1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Саратов</w:t>
            </w:r>
            <w:r w:rsidR="00930A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41B2" w:rsidTr="00980312">
        <w:trPr>
          <w:trHeight w:val="835"/>
        </w:trPr>
        <w:tc>
          <w:tcPr>
            <w:tcW w:w="4077" w:type="dxa"/>
            <w:vAlign w:val="center"/>
          </w:tcPr>
          <w:p w:rsidR="008941B2" w:rsidRPr="008C3C77" w:rsidRDefault="008941B2" w:rsidP="008941B2">
            <w:pPr>
              <w:pStyle w:val="a5"/>
              <w:rPr>
                <w:spacing w:val="-4"/>
                <w:sz w:val="24"/>
                <w:szCs w:val="24"/>
              </w:rPr>
            </w:pPr>
            <w:r w:rsidRPr="008C3C77">
              <w:rPr>
                <w:spacing w:val="-4"/>
                <w:sz w:val="24"/>
                <w:szCs w:val="24"/>
              </w:rPr>
              <w:t>12.00.14 Административное право; административный процесс</w:t>
            </w:r>
          </w:p>
        </w:tc>
        <w:tc>
          <w:tcPr>
            <w:tcW w:w="5494" w:type="dxa"/>
            <w:vAlign w:val="center"/>
          </w:tcPr>
          <w:p w:rsidR="00C87FAC" w:rsidRPr="008C3C77" w:rsidRDefault="00473EA3" w:rsidP="00473EA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Юсупов В.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д.ю.н., профессор, </w:t>
            </w:r>
            <w:r w:rsidR="00C8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</w:t>
            </w:r>
            <w:r w:rsidR="00C87FAC" w:rsidRPr="00C87FA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Общественного совета при</w:t>
            </w:r>
            <w:r w:rsidR="00C8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Управлении Росреестра по Волгоградской области; </w:t>
            </w:r>
            <w:r w:rsidR="00C87FAC" w:rsidRPr="00C87F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Евразийской</w:t>
            </w:r>
            <w:r w:rsidR="00C8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академии административных наук (г. Волгоград)</w:t>
            </w:r>
          </w:p>
        </w:tc>
      </w:tr>
      <w:tr w:rsidR="008941B2" w:rsidTr="00980312">
        <w:trPr>
          <w:trHeight w:val="835"/>
        </w:trPr>
        <w:tc>
          <w:tcPr>
            <w:tcW w:w="4077" w:type="dxa"/>
            <w:vAlign w:val="center"/>
          </w:tcPr>
          <w:p w:rsidR="008941B2" w:rsidRPr="008C3C77" w:rsidRDefault="008941B2" w:rsidP="008941B2">
            <w:pPr>
              <w:pStyle w:val="a5"/>
              <w:rPr>
                <w:spacing w:val="-4"/>
                <w:sz w:val="24"/>
                <w:szCs w:val="24"/>
              </w:rPr>
            </w:pPr>
            <w:r w:rsidRPr="008C3C77">
              <w:rPr>
                <w:spacing w:val="-4"/>
                <w:sz w:val="24"/>
                <w:szCs w:val="24"/>
              </w:rPr>
              <w:t>12.00.15 Гражданский процесс арбитражный процесс</w:t>
            </w:r>
          </w:p>
        </w:tc>
        <w:tc>
          <w:tcPr>
            <w:tcW w:w="5494" w:type="dxa"/>
            <w:vAlign w:val="center"/>
          </w:tcPr>
          <w:p w:rsidR="008941B2" w:rsidRPr="008C3C77" w:rsidRDefault="00E84AB6" w:rsidP="003817E4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Мохов А</w:t>
            </w:r>
            <w:r w:rsidR="003817E4" w:rsidRPr="003817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3817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</w:t>
            </w:r>
            <w:r w:rsidR="003817E4" w:rsidRPr="003817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381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3817E4" w:rsidRPr="00381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д.ю.н., </w:t>
            </w:r>
            <w:r w:rsidR="003817E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17E4" w:rsidRPr="00381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рофессор кафедры предпринимательского </w:t>
            </w:r>
            <w:r w:rsidR="00381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3817E4" w:rsidRPr="003817E4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корпоративного</w:t>
            </w:r>
            <w:r w:rsidR="004F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17E4" w:rsidRPr="003817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Московской государственной юридической академии им. О.Е. Кутафина</w:t>
            </w:r>
            <w:r w:rsidR="00381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Москва)</w:t>
            </w:r>
          </w:p>
        </w:tc>
      </w:tr>
    </w:tbl>
    <w:p w:rsidR="003C0CDA" w:rsidRPr="00962F32" w:rsidRDefault="003C0CDA" w:rsidP="00F04757">
      <w:pPr>
        <w:pStyle w:val="a5"/>
        <w:spacing w:before="120" w:after="120"/>
        <w:rPr>
          <w:b/>
          <w:spacing w:val="-4"/>
          <w:sz w:val="24"/>
          <w:szCs w:val="24"/>
        </w:rPr>
      </w:pPr>
      <w:r w:rsidRPr="00962F32">
        <w:rPr>
          <w:b/>
          <w:spacing w:val="-4"/>
          <w:sz w:val="24"/>
          <w:szCs w:val="24"/>
        </w:rPr>
        <w:t xml:space="preserve">Секция 3. </w:t>
      </w:r>
      <w:r w:rsidR="000B6A6B" w:rsidRPr="00962F32">
        <w:rPr>
          <w:b/>
          <w:spacing w:val="-4"/>
          <w:sz w:val="24"/>
          <w:szCs w:val="24"/>
        </w:rPr>
        <w:t>Педагогические науки</w:t>
      </w:r>
    </w:p>
    <w:tbl>
      <w:tblPr>
        <w:tblStyle w:val="ac"/>
        <w:tblW w:w="0" w:type="auto"/>
        <w:tblLook w:val="04A0"/>
      </w:tblPr>
      <w:tblGrid>
        <w:gridCol w:w="4077"/>
        <w:gridCol w:w="5494"/>
      </w:tblGrid>
      <w:tr w:rsidR="00F04757" w:rsidTr="00C61C67">
        <w:tc>
          <w:tcPr>
            <w:tcW w:w="4077" w:type="dxa"/>
            <w:vAlign w:val="center"/>
          </w:tcPr>
          <w:p w:rsidR="00F04757" w:rsidRPr="008C3C77" w:rsidRDefault="00F04757" w:rsidP="00C61C6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Области исследования по направлению специальности:</w:t>
            </w:r>
          </w:p>
        </w:tc>
        <w:tc>
          <w:tcPr>
            <w:tcW w:w="5494" w:type="dxa"/>
            <w:vAlign w:val="center"/>
          </w:tcPr>
          <w:p w:rsidR="00F04757" w:rsidRPr="008C3C77" w:rsidRDefault="00F04757" w:rsidP="00C61C6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Эксперты-модераторы</w:t>
            </w:r>
          </w:p>
          <w:p w:rsidR="00F04757" w:rsidRPr="008C3C77" w:rsidRDefault="00F04757" w:rsidP="00C61C6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редакции научного журнала </w:t>
            </w:r>
          </w:p>
          <w:p w:rsidR="00F04757" w:rsidRPr="008C3C77" w:rsidRDefault="00F04757" w:rsidP="00C61C6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«Бизнес. Образование. Право. Вестник Волгоградского института бизнеса» по научным направлениям исследования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F04757" w:rsidTr="00C61C67">
        <w:trPr>
          <w:trHeight w:val="835"/>
        </w:trPr>
        <w:tc>
          <w:tcPr>
            <w:tcW w:w="4077" w:type="dxa"/>
            <w:vAlign w:val="center"/>
          </w:tcPr>
          <w:p w:rsidR="00F04757" w:rsidRDefault="00F04757" w:rsidP="00F04757">
            <w:pPr>
              <w:pStyle w:val="a5"/>
              <w:rPr>
                <w:spacing w:val="-4"/>
                <w:sz w:val="24"/>
                <w:szCs w:val="24"/>
              </w:rPr>
            </w:pPr>
            <w:r w:rsidRPr="00CA139F">
              <w:rPr>
                <w:spacing w:val="-4"/>
                <w:sz w:val="24"/>
                <w:szCs w:val="24"/>
              </w:rPr>
              <w:t>13.00.01 Общая педагогика, история педагогики и образования</w:t>
            </w:r>
          </w:p>
          <w:p w:rsidR="00F04757" w:rsidRPr="000B6A6B" w:rsidRDefault="00F04757" w:rsidP="00F0475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2031FD" w:rsidRDefault="002031FD" w:rsidP="002031F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Кожанова М.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</w:t>
            </w:r>
            <w:r w:rsidRPr="00203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.п.н.,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профессор, </w:t>
            </w:r>
            <w:r w:rsidRPr="002031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 по воспитательной работе и социальным вопросам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</w:t>
            </w:r>
            <w:r w:rsidRPr="00203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ВПО « Чувашский государственный педагогический университет им. И.</w:t>
            </w:r>
            <w:r w:rsidR="004F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31FD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  <w:r w:rsidR="004F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31FD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Чебоксары)</w:t>
            </w:r>
          </w:p>
        </w:tc>
      </w:tr>
      <w:tr w:rsidR="00F04757" w:rsidTr="00C61C67">
        <w:trPr>
          <w:trHeight w:val="835"/>
        </w:trPr>
        <w:tc>
          <w:tcPr>
            <w:tcW w:w="4077" w:type="dxa"/>
            <w:vAlign w:val="center"/>
          </w:tcPr>
          <w:p w:rsidR="00F04757" w:rsidRDefault="00F04757" w:rsidP="00F04757">
            <w:pPr>
              <w:pStyle w:val="a5"/>
              <w:rPr>
                <w:spacing w:val="-4"/>
                <w:sz w:val="24"/>
                <w:szCs w:val="24"/>
              </w:rPr>
            </w:pPr>
            <w:r w:rsidRPr="00CA139F">
              <w:rPr>
                <w:spacing w:val="-4"/>
                <w:sz w:val="24"/>
                <w:szCs w:val="24"/>
              </w:rPr>
              <w:t>13.00.02 Теория и методика обучения и воспитания (по областям и уровням образования)</w:t>
            </w:r>
          </w:p>
          <w:p w:rsidR="00F04757" w:rsidRPr="000B6A6B" w:rsidRDefault="00F04757" w:rsidP="00F0475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F04757" w:rsidRDefault="009E3888" w:rsidP="009E388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Захарова Л.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</w:t>
            </w:r>
            <w:r w:rsidRPr="002031FD">
              <w:rPr>
                <w:rFonts w:ascii="Times New Roman" w:eastAsia="Times New Roman" w:hAnsi="Times New Roman" w:cs="Times New Roman"/>
                <w:sz w:val="24"/>
                <w:szCs w:val="24"/>
              </w:rPr>
              <w:t>.п.н., профессор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 w:rsidRPr="00203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кафедрой </w:t>
            </w:r>
            <w:r w:rsidR="00913614" w:rsidRPr="009136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дошкольного и начального общего образования</w:t>
            </w:r>
            <w:r w:rsidR="00913614" w:rsidRPr="00913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3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ВПО </w:t>
            </w:r>
            <w:r w:rsidRPr="002031FD">
              <w:rPr>
                <w:rFonts w:ascii="Times New Roman" w:eastAsia="Times New Roman" w:hAnsi="Times New Roman" w:cs="Times New Roman"/>
                <w:sz w:val="24"/>
                <w:szCs w:val="24"/>
              </w:rPr>
              <w:t>« Ульяновский государственный педагогический университет им. И.</w:t>
            </w:r>
            <w:r w:rsidR="004F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31FD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="004F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31FD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Ульяновск)</w:t>
            </w:r>
          </w:p>
        </w:tc>
      </w:tr>
      <w:tr w:rsidR="00F04757" w:rsidTr="00C61C67">
        <w:trPr>
          <w:trHeight w:val="835"/>
        </w:trPr>
        <w:tc>
          <w:tcPr>
            <w:tcW w:w="4077" w:type="dxa"/>
            <w:vAlign w:val="center"/>
          </w:tcPr>
          <w:p w:rsidR="00F04757" w:rsidRDefault="00F04757" w:rsidP="00F04757">
            <w:pPr>
              <w:pStyle w:val="a5"/>
              <w:rPr>
                <w:spacing w:val="-4"/>
                <w:sz w:val="24"/>
                <w:szCs w:val="24"/>
              </w:rPr>
            </w:pPr>
            <w:r w:rsidRPr="00AC0E9C">
              <w:rPr>
                <w:spacing w:val="-4"/>
                <w:sz w:val="24"/>
                <w:szCs w:val="24"/>
              </w:rPr>
              <w:t>13.00.03 Коррекционная педагогика (сурдопедагогика и тифлопедагогика,</w:t>
            </w:r>
            <w:r w:rsidR="004F72CC">
              <w:rPr>
                <w:spacing w:val="-4"/>
                <w:sz w:val="24"/>
                <w:szCs w:val="24"/>
              </w:rPr>
              <w:t xml:space="preserve"> </w:t>
            </w:r>
            <w:r w:rsidRPr="00AC0E9C">
              <w:rPr>
                <w:spacing w:val="-4"/>
                <w:sz w:val="24"/>
                <w:szCs w:val="24"/>
              </w:rPr>
              <w:t>олигофренопедагогика и логопедия)</w:t>
            </w:r>
          </w:p>
          <w:p w:rsidR="00F04757" w:rsidRPr="000B6A6B" w:rsidRDefault="00F04757" w:rsidP="00F0475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9E3888" w:rsidRDefault="009E3888" w:rsidP="009E388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Лапп Е.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</w:t>
            </w:r>
            <w:r w:rsidRPr="009E3888">
              <w:rPr>
                <w:rFonts w:ascii="Times New Roman" w:eastAsia="Times New Roman" w:hAnsi="Times New Roman" w:cs="Times New Roman"/>
                <w:sz w:val="24"/>
                <w:szCs w:val="24"/>
              </w:rPr>
              <w:t>.п.н., доцент</w:t>
            </w:r>
            <w:r w:rsidR="004F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888">
              <w:rPr>
                <w:rFonts w:ascii="Times New Roman" w:hAnsi="Times New Roman" w:cs="Times New Roman"/>
                <w:sz w:val="24"/>
                <w:szCs w:val="24"/>
              </w:rPr>
              <w:t>кафедры специальной педагогики и психологии</w:t>
            </w:r>
            <w:r w:rsidR="004F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ВПО </w:t>
            </w:r>
          </w:p>
          <w:p w:rsidR="00F04757" w:rsidRDefault="009E3888" w:rsidP="009E388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88">
              <w:rPr>
                <w:rFonts w:ascii="Times New Roman" w:eastAsia="Times New Roman" w:hAnsi="Times New Roman" w:cs="Times New Roman"/>
                <w:sz w:val="24"/>
                <w:szCs w:val="24"/>
              </w:rPr>
              <w:t>« Волгоградский государственный социально-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(г. Волгоград)</w:t>
            </w:r>
          </w:p>
        </w:tc>
      </w:tr>
      <w:tr w:rsidR="00F04757" w:rsidTr="00C61C67">
        <w:trPr>
          <w:trHeight w:val="835"/>
        </w:trPr>
        <w:tc>
          <w:tcPr>
            <w:tcW w:w="4077" w:type="dxa"/>
            <w:vAlign w:val="center"/>
          </w:tcPr>
          <w:p w:rsidR="00F04757" w:rsidRPr="009E3888" w:rsidRDefault="00F04757" w:rsidP="009E3888">
            <w:pPr>
              <w:pStyle w:val="a5"/>
              <w:rPr>
                <w:spacing w:val="-4"/>
                <w:sz w:val="24"/>
                <w:szCs w:val="24"/>
              </w:rPr>
            </w:pPr>
            <w:r w:rsidRPr="00AC0E9C">
              <w:rPr>
                <w:spacing w:val="-4"/>
                <w:sz w:val="24"/>
                <w:szCs w:val="24"/>
              </w:rPr>
              <w:lastRenderedPageBreak/>
              <w:t>13.00.04 Теория и методика физического воспитания, спортивной тренировки,</w:t>
            </w:r>
            <w:r w:rsidR="004F72CC">
              <w:rPr>
                <w:spacing w:val="-4"/>
                <w:sz w:val="24"/>
                <w:szCs w:val="24"/>
              </w:rPr>
              <w:t xml:space="preserve"> </w:t>
            </w:r>
            <w:r w:rsidRPr="00AC0E9C">
              <w:rPr>
                <w:spacing w:val="-4"/>
                <w:sz w:val="24"/>
                <w:szCs w:val="24"/>
              </w:rPr>
              <w:t>оздоровительной и адаптивной физической культуры)</w:t>
            </w:r>
          </w:p>
        </w:tc>
        <w:tc>
          <w:tcPr>
            <w:tcW w:w="5494" w:type="dxa"/>
            <w:vAlign w:val="center"/>
          </w:tcPr>
          <w:p w:rsidR="00F04757" w:rsidRDefault="001A520E" w:rsidP="00767E7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Кузнецова З</w:t>
            </w:r>
            <w:r w:rsidR="00767E71" w:rsidRPr="00767E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767E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</w:t>
            </w:r>
            <w:r w:rsidR="00767E71" w:rsidRPr="00767E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</w:t>
            </w:r>
            <w:r w:rsidR="00767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.п.н., </w:t>
            </w:r>
            <w:r w:rsidRPr="001A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профессор </w:t>
            </w:r>
            <w:r w:rsidR="00767E71" w:rsidRPr="00767E71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 теории и методики борьбы и восточных единоборств Поволжской государственной академии физической культуры, спорта и туризма, академик Российской Академии Естествознания, заведующая кафедрой социально-экономических дисциплин, сервиса и туризма.</w:t>
            </w:r>
            <w:r w:rsidR="00767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Набережные Челны)</w:t>
            </w:r>
          </w:p>
        </w:tc>
      </w:tr>
      <w:tr w:rsidR="00F04757" w:rsidTr="00C61C67">
        <w:trPr>
          <w:trHeight w:val="835"/>
        </w:trPr>
        <w:tc>
          <w:tcPr>
            <w:tcW w:w="4077" w:type="dxa"/>
            <w:vAlign w:val="center"/>
          </w:tcPr>
          <w:p w:rsidR="00F04757" w:rsidRDefault="00F04757" w:rsidP="00F04757">
            <w:pPr>
              <w:pStyle w:val="a5"/>
              <w:rPr>
                <w:spacing w:val="-4"/>
                <w:sz w:val="24"/>
                <w:szCs w:val="24"/>
              </w:rPr>
            </w:pPr>
            <w:r w:rsidRPr="00AC0E9C">
              <w:rPr>
                <w:spacing w:val="-4"/>
                <w:sz w:val="24"/>
                <w:szCs w:val="24"/>
              </w:rPr>
              <w:t>13.00.05 Теория, методика и организация социально-культурной деятельности</w:t>
            </w:r>
          </w:p>
          <w:p w:rsidR="00F04757" w:rsidRPr="00361857" w:rsidRDefault="00F04757" w:rsidP="00F0475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F04757" w:rsidRDefault="00444560" w:rsidP="00F17B5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Молчанова Н</w:t>
            </w:r>
            <w:r w:rsidR="00F17B55" w:rsidRPr="00F17B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F17B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="00F17B55" w:rsidRPr="00F17B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F17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41805">
              <w:rPr>
                <w:rFonts w:ascii="Times New Roman" w:eastAsia="Times New Roman" w:hAnsi="Times New Roman" w:cs="Times New Roman"/>
                <w:sz w:val="24"/>
                <w:szCs w:val="24"/>
              </w:rPr>
              <w:t>к.п.н., д</w:t>
            </w:r>
            <w:r w:rsidR="00C41805" w:rsidRPr="00C41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оцент кафедры социально-культурной деятельности </w:t>
            </w:r>
            <w:r w:rsidR="00F17B55" w:rsidRPr="00C41805">
              <w:rPr>
                <w:rFonts w:ascii="Times New Roman" w:eastAsia="Times New Roman" w:hAnsi="Times New Roman" w:cs="Times New Roman"/>
                <w:sz w:val="24"/>
                <w:szCs w:val="24"/>
              </w:rPr>
              <w:t>ГОБУК ВО</w:t>
            </w:r>
            <w:r w:rsidR="004F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7B5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41805" w:rsidRPr="00C41805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</w:t>
            </w:r>
            <w:r w:rsidR="00F17B55">
              <w:rPr>
                <w:rFonts w:ascii="Times New Roman" w:eastAsia="Times New Roman" w:hAnsi="Times New Roman" w:cs="Times New Roman"/>
                <w:sz w:val="24"/>
                <w:szCs w:val="24"/>
              </w:rPr>
              <w:t>ий институт искусств и культуры» (г. Волгоград)</w:t>
            </w:r>
          </w:p>
        </w:tc>
      </w:tr>
      <w:tr w:rsidR="00F04757" w:rsidTr="00C61C67">
        <w:trPr>
          <w:trHeight w:val="835"/>
        </w:trPr>
        <w:tc>
          <w:tcPr>
            <w:tcW w:w="4077" w:type="dxa"/>
            <w:vAlign w:val="center"/>
          </w:tcPr>
          <w:p w:rsidR="00F04757" w:rsidRDefault="00F04757" w:rsidP="00F04757">
            <w:pPr>
              <w:pStyle w:val="a5"/>
              <w:rPr>
                <w:spacing w:val="-4"/>
                <w:sz w:val="24"/>
                <w:szCs w:val="24"/>
              </w:rPr>
            </w:pPr>
            <w:r w:rsidRPr="00AC0E9C">
              <w:rPr>
                <w:spacing w:val="-4"/>
                <w:sz w:val="24"/>
                <w:szCs w:val="24"/>
              </w:rPr>
              <w:t>13.00.08 Теория и методика профессионального образования</w:t>
            </w:r>
          </w:p>
          <w:p w:rsidR="00F04757" w:rsidRPr="00361857" w:rsidRDefault="00F04757" w:rsidP="00F0475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C41805" w:rsidRDefault="00C41805" w:rsidP="00C4180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8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Столярчук Л.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</w:t>
            </w:r>
            <w:r w:rsidRPr="00C41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.п.н., профессор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кафедры педагогики </w:t>
            </w:r>
            <w:r w:rsidRPr="00C41805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ВПО</w:t>
            </w:r>
          </w:p>
          <w:p w:rsidR="00F04757" w:rsidRDefault="00C41805" w:rsidP="00C4180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805">
              <w:rPr>
                <w:rFonts w:ascii="Times New Roman" w:eastAsia="Times New Roman" w:hAnsi="Times New Roman" w:cs="Times New Roman"/>
                <w:sz w:val="24"/>
                <w:szCs w:val="24"/>
              </w:rPr>
              <w:t>« Волгоградский государственный социально-педагогический университет»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Волгоград)</w:t>
            </w:r>
          </w:p>
        </w:tc>
      </w:tr>
    </w:tbl>
    <w:p w:rsidR="00534335" w:rsidRDefault="0017517A" w:rsidP="00BD3B6E">
      <w:pPr>
        <w:pStyle w:val="a5"/>
        <w:spacing w:before="120" w:line="276" w:lineRule="auto"/>
        <w:ind w:firstLine="709"/>
        <w:jc w:val="both"/>
        <w:rPr>
          <w:spacing w:val="-4"/>
          <w:sz w:val="24"/>
          <w:szCs w:val="24"/>
        </w:rPr>
      </w:pPr>
      <w:r w:rsidRPr="0017517A">
        <w:rPr>
          <w:spacing w:val="-4"/>
          <w:sz w:val="24"/>
          <w:szCs w:val="24"/>
        </w:rPr>
        <w:t>Конференция проводится заочно (форма проведения в печатном сборнике материалов не упоминается)</w:t>
      </w:r>
      <w:r>
        <w:rPr>
          <w:spacing w:val="-4"/>
          <w:sz w:val="24"/>
          <w:szCs w:val="24"/>
        </w:rPr>
        <w:t>.</w:t>
      </w:r>
    </w:p>
    <w:p w:rsidR="00137AAE" w:rsidRPr="00882127" w:rsidRDefault="00137AAE" w:rsidP="00BD3B6E">
      <w:pPr>
        <w:pStyle w:val="a5"/>
        <w:spacing w:line="276" w:lineRule="auto"/>
        <w:ind w:firstLine="709"/>
        <w:jc w:val="both"/>
        <w:rPr>
          <w:b/>
          <w:i/>
          <w:spacing w:val="-4"/>
          <w:sz w:val="24"/>
          <w:szCs w:val="24"/>
        </w:rPr>
      </w:pPr>
      <w:r w:rsidRPr="00882127">
        <w:rPr>
          <w:b/>
          <w:i/>
          <w:spacing w:val="-4"/>
          <w:sz w:val="24"/>
          <w:szCs w:val="24"/>
        </w:rPr>
        <w:t>Все материалы проходят рецензирование и проверку на оригинальность.</w:t>
      </w:r>
    </w:p>
    <w:p w:rsidR="00A41CF3" w:rsidRDefault="000B6A6B" w:rsidP="00BD3B6E">
      <w:pPr>
        <w:pStyle w:val="a5"/>
        <w:spacing w:line="276" w:lineRule="auto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</w:t>
      </w:r>
      <w:r w:rsidR="00A41CF3" w:rsidRPr="00A41CF3">
        <w:rPr>
          <w:spacing w:val="-4"/>
          <w:sz w:val="24"/>
          <w:szCs w:val="24"/>
        </w:rPr>
        <w:t xml:space="preserve">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137AAE" w:rsidRPr="00882127" w:rsidRDefault="00137AAE" w:rsidP="00BD3B6E">
      <w:pPr>
        <w:pStyle w:val="a5"/>
        <w:spacing w:before="120" w:after="120" w:line="276" w:lineRule="auto"/>
        <w:ind w:firstLine="709"/>
        <w:jc w:val="both"/>
        <w:rPr>
          <w:b/>
          <w:spacing w:val="-4"/>
          <w:sz w:val="24"/>
          <w:szCs w:val="24"/>
        </w:rPr>
      </w:pPr>
      <w:r w:rsidRPr="00882127">
        <w:rPr>
          <w:b/>
          <w:spacing w:val="-4"/>
          <w:sz w:val="24"/>
          <w:szCs w:val="24"/>
        </w:rPr>
        <w:t>Требования к материалам:</w:t>
      </w:r>
    </w:p>
    <w:p w:rsidR="00137AAE" w:rsidRPr="00137AAE" w:rsidRDefault="00137AAE" w:rsidP="00BD3B6E">
      <w:pPr>
        <w:pStyle w:val="a5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137AAE">
        <w:rPr>
          <w:b/>
          <w:color w:val="000000"/>
          <w:sz w:val="24"/>
          <w:szCs w:val="24"/>
        </w:rPr>
        <w:t>Актуальность:</w:t>
      </w:r>
      <w:r w:rsidRPr="00137AAE">
        <w:rPr>
          <w:color w:val="000000"/>
          <w:sz w:val="24"/>
          <w:szCs w:val="24"/>
        </w:rPr>
        <w:t xml:space="preserve"> Статья должна быть выполнена на актуальную тему и содержать результаты глубокого самостоятельного исследования</w:t>
      </w:r>
      <w:r w:rsidR="00776BDD">
        <w:rPr>
          <w:color w:val="000000"/>
          <w:sz w:val="24"/>
          <w:szCs w:val="24"/>
        </w:rPr>
        <w:t>.</w:t>
      </w:r>
    </w:p>
    <w:p w:rsidR="00137AAE" w:rsidRPr="00137AAE" w:rsidRDefault="00137AAE" w:rsidP="00BD3B6E">
      <w:pPr>
        <w:pStyle w:val="a5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137AAE">
        <w:rPr>
          <w:b/>
          <w:color w:val="000000"/>
          <w:sz w:val="24"/>
          <w:szCs w:val="24"/>
        </w:rPr>
        <w:t>Уникальность текста:</w:t>
      </w:r>
      <w:r w:rsidRPr="00137AAE">
        <w:rPr>
          <w:color w:val="000000"/>
          <w:sz w:val="24"/>
          <w:szCs w:val="24"/>
        </w:rPr>
        <w:t xml:space="preserve"> Оригинальность текста должна составлять не менее 65%</w:t>
      </w:r>
      <w:r w:rsidR="00776BDD">
        <w:rPr>
          <w:color w:val="000000"/>
          <w:sz w:val="24"/>
          <w:szCs w:val="24"/>
        </w:rPr>
        <w:t>.</w:t>
      </w:r>
    </w:p>
    <w:p w:rsidR="00137AAE" w:rsidRPr="00137AAE" w:rsidRDefault="00137AAE" w:rsidP="00BD3B6E">
      <w:pPr>
        <w:pStyle w:val="a5"/>
        <w:spacing w:line="276" w:lineRule="auto"/>
        <w:ind w:firstLine="709"/>
        <w:jc w:val="both"/>
        <w:rPr>
          <w:spacing w:val="-4"/>
          <w:sz w:val="24"/>
          <w:szCs w:val="24"/>
        </w:rPr>
      </w:pPr>
      <w:r w:rsidRPr="00137AAE">
        <w:rPr>
          <w:b/>
          <w:color w:val="000000"/>
          <w:sz w:val="24"/>
          <w:szCs w:val="24"/>
        </w:rPr>
        <w:t>Ответственность:</w:t>
      </w:r>
      <w:r w:rsidRPr="00137AAE">
        <w:rPr>
          <w:color w:val="000000"/>
          <w:sz w:val="24"/>
          <w:szCs w:val="24"/>
        </w:rPr>
        <w:t xml:space="preserve"> Полную ответственность за достоверность  информации несут участники международной конференции, их научные руководители. Наличие знака копирайта (©) с указанием автора и текущего года в конце статьи обязательно</w:t>
      </w:r>
      <w:r w:rsidR="00776BDD">
        <w:rPr>
          <w:color w:val="000000"/>
          <w:sz w:val="24"/>
          <w:szCs w:val="24"/>
        </w:rPr>
        <w:t>.</w:t>
      </w:r>
    </w:p>
    <w:p w:rsidR="0017517A" w:rsidRDefault="0017517A" w:rsidP="00BD3B6E">
      <w:pPr>
        <w:pStyle w:val="a5"/>
        <w:spacing w:before="120" w:line="276" w:lineRule="auto"/>
        <w:ind w:firstLine="709"/>
        <w:jc w:val="both"/>
        <w:rPr>
          <w:b/>
          <w:i/>
          <w:spacing w:val="-4"/>
          <w:sz w:val="24"/>
          <w:szCs w:val="24"/>
        </w:rPr>
      </w:pPr>
      <w:r w:rsidRPr="0017517A">
        <w:rPr>
          <w:b/>
          <w:i/>
          <w:spacing w:val="-4"/>
          <w:sz w:val="24"/>
          <w:szCs w:val="24"/>
        </w:rPr>
        <w:t>Сборник статей будет зарегистрирован в наукометрической базе РИНЦ (Российский индекс научного цитирования) и будет опубликован на сайте электронной библиотеки Elibrary.ru. Все статьи, принявшие участие в конференции, будут проиндексированы в системе РИНЦ.</w:t>
      </w:r>
    </w:p>
    <w:p w:rsidR="00CE09FE" w:rsidRDefault="00CE09FE" w:rsidP="00BD3B6E">
      <w:pPr>
        <w:pStyle w:val="a5"/>
        <w:spacing w:before="120" w:line="276" w:lineRule="auto"/>
        <w:ind w:firstLine="709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CE09FE" w:rsidRPr="00A41CF3" w:rsidRDefault="004B5DE6" w:rsidP="00BD3B6E">
      <w:pPr>
        <w:pStyle w:val="a5"/>
        <w:spacing w:line="276" w:lineRule="auto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4F72CC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>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</w:t>
      </w:r>
      <w:r w:rsidR="0017517A">
        <w:rPr>
          <w:spacing w:val="-4"/>
          <w:sz w:val="24"/>
          <w:szCs w:val="24"/>
        </w:rPr>
        <w:t>,</w:t>
      </w:r>
      <w:r w:rsidR="009508CA">
        <w:rPr>
          <w:spacing w:val="-4"/>
          <w:sz w:val="24"/>
          <w:szCs w:val="24"/>
        </w:rPr>
        <w:t xml:space="preserve"> </w:t>
      </w:r>
      <w:r w:rsidR="0017517A" w:rsidRPr="0017517A">
        <w:rPr>
          <w:spacing w:val="-4"/>
          <w:sz w:val="24"/>
          <w:szCs w:val="24"/>
        </w:rPr>
        <w:t>заверенный подписью и печатью</w:t>
      </w:r>
      <w:r w:rsidR="00113886">
        <w:rPr>
          <w:spacing w:val="-4"/>
          <w:sz w:val="24"/>
          <w:szCs w:val="24"/>
        </w:rPr>
        <w:t>– посредством Почты России;</w:t>
      </w:r>
    </w:p>
    <w:p w:rsidR="00AD187A" w:rsidRDefault="00CE09FE" w:rsidP="00BD3B6E">
      <w:pPr>
        <w:pStyle w:val="a5"/>
        <w:spacing w:line="276" w:lineRule="auto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</w:t>
      </w:r>
      <w:r w:rsidR="00DB17F4">
        <w:rPr>
          <w:spacing w:val="-4"/>
          <w:sz w:val="24"/>
          <w:szCs w:val="24"/>
        </w:rPr>
        <w:t>материалов конференции</w:t>
      </w:r>
      <w:r w:rsidR="009508C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>
        <w:rPr>
          <w:spacing w:val="-4"/>
          <w:sz w:val="24"/>
          <w:szCs w:val="24"/>
          <w:lang w:val="en-US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534335" w:rsidRDefault="00534335" w:rsidP="00534335">
      <w:pPr>
        <w:spacing w:before="120" w:after="12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КОНТРОЛЬНЫЕ ДАТЫ</w:t>
      </w:r>
    </w:p>
    <w:tbl>
      <w:tblPr>
        <w:tblStyle w:val="ac"/>
        <w:tblW w:w="0" w:type="auto"/>
        <w:tblInd w:w="213" w:type="dxa"/>
        <w:tblLook w:val="04A0"/>
      </w:tblPr>
      <w:tblGrid>
        <w:gridCol w:w="3864"/>
        <w:gridCol w:w="4962"/>
      </w:tblGrid>
      <w:tr w:rsidR="00534335" w:rsidRPr="007C04DB" w:rsidTr="003362F0">
        <w:tc>
          <w:tcPr>
            <w:tcW w:w="3864" w:type="dxa"/>
            <w:vAlign w:val="center"/>
          </w:tcPr>
          <w:p w:rsidR="00534335" w:rsidRPr="007C04DB" w:rsidRDefault="00534335" w:rsidP="00980312">
            <w:pPr>
              <w:spacing w:line="22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прием заявок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текстов</w:t>
            </w:r>
          </w:p>
        </w:tc>
        <w:tc>
          <w:tcPr>
            <w:tcW w:w="4962" w:type="dxa"/>
            <w:vAlign w:val="center"/>
          </w:tcPr>
          <w:p w:rsidR="00534335" w:rsidRPr="007C04DB" w:rsidRDefault="00534335" w:rsidP="00980312">
            <w:pPr>
              <w:spacing w:line="22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01 октября 2016г.</w:t>
            </w:r>
          </w:p>
        </w:tc>
      </w:tr>
      <w:tr w:rsidR="00534335" w:rsidRPr="007C04DB" w:rsidTr="003362F0">
        <w:tc>
          <w:tcPr>
            <w:tcW w:w="3864" w:type="dxa"/>
            <w:vAlign w:val="center"/>
          </w:tcPr>
          <w:p w:rsidR="00534335" w:rsidRPr="007C04DB" w:rsidRDefault="00534335" w:rsidP="00980312">
            <w:pPr>
              <w:spacing w:line="22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-прием оплаты</w:t>
            </w:r>
          </w:p>
        </w:tc>
        <w:tc>
          <w:tcPr>
            <w:tcW w:w="4962" w:type="dxa"/>
            <w:vAlign w:val="center"/>
          </w:tcPr>
          <w:p w:rsidR="00534335" w:rsidRPr="007C04DB" w:rsidRDefault="00534335" w:rsidP="00980312">
            <w:pPr>
              <w:spacing w:line="22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5 дней после приема материалов к публикации</w:t>
            </w:r>
          </w:p>
        </w:tc>
      </w:tr>
      <w:tr w:rsidR="00534335" w:rsidRPr="007C04DB" w:rsidTr="003362F0">
        <w:tc>
          <w:tcPr>
            <w:tcW w:w="3864" w:type="dxa"/>
            <w:vAlign w:val="center"/>
          </w:tcPr>
          <w:p w:rsidR="00534335" w:rsidRPr="007C04DB" w:rsidRDefault="00534335" w:rsidP="00980312">
            <w:pPr>
              <w:spacing w:line="22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извещение о принятии статьи к публикации</w:t>
            </w:r>
          </w:p>
        </w:tc>
        <w:tc>
          <w:tcPr>
            <w:tcW w:w="4962" w:type="dxa"/>
            <w:vAlign w:val="center"/>
          </w:tcPr>
          <w:p w:rsidR="00534335" w:rsidRPr="007C04DB" w:rsidRDefault="00534335" w:rsidP="00980312">
            <w:pPr>
              <w:spacing w:line="22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принятии материалов</w:t>
            </w:r>
          </w:p>
        </w:tc>
      </w:tr>
      <w:tr w:rsidR="00534335" w:rsidRPr="007C04DB" w:rsidTr="003362F0">
        <w:tc>
          <w:tcPr>
            <w:tcW w:w="3864" w:type="dxa"/>
            <w:vAlign w:val="center"/>
          </w:tcPr>
          <w:p w:rsidR="00534335" w:rsidRPr="007C04DB" w:rsidRDefault="00534335" w:rsidP="00980312">
            <w:pPr>
              <w:spacing w:line="22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FA1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FA1750" w:rsidRPr="00FA1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азмещение электронной версии сборника статей на сайте</w:t>
            </w:r>
            <w:r w:rsidR="00FA1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журнала</w:t>
            </w:r>
          </w:p>
        </w:tc>
        <w:tc>
          <w:tcPr>
            <w:tcW w:w="4962" w:type="dxa"/>
            <w:vAlign w:val="center"/>
          </w:tcPr>
          <w:p w:rsidR="00534335" w:rsidRPr="007C04DB" w:rsidRDefault="00534335" w:rsidP="00980312">
            <w:pPr>
              <w:spacing w:line="22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2016г.</w:t>
            </w:r>
          </w:p>
        </w:tc>
      </w:tr>
      <w:tr w:rsidR="003362F0" w:rsidRPr="007C04DB" w:rsidTr="003362F0">
        <w:tc>
          <w:tcPr>
            <w:tcW w:w="3864" w:type="dxa"/>
            <w:vAlign w:val="center"/>
          </w:tcPr>
          <w:p w:rsidR="003362F0" w:rsidRDefault="00FA1750" w:rsidP="00980312">
            <w:pPr>
              <w:spacing w:line="22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р</w:t>
            </w:r>
            <w:r w:rsidRPr="00FA1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ассылка сборника статей</w:t>
            </w:r>
            <w:r w:rsidR="00581F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A1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(файл в формате pdf)</w:t>
            </w:r>
          </w:p>
        </w:tc>
        <w:tc>
          <w:tcPr>
            <w:tcW w:w="4962" w:type="dxa"/>
            <w:vAlign w:val="center"/>
          </w:tcPr>
          <w:p w:rsidR="003362F0" w:rsidRDefault="00FA1750" w:rsidP="00980312">
            <w:pPr>
              <w:spacing w:line="22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FA1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течение 30 дней после проведения конференции</w:t>
            </w:r>
          </w:p>
        </w:tc>
      </w:tr>
      <w:tr w:rsidR="00FA1750" w:rsidRPr="007C04DB" w:rsidTr="003362F0">
        <w:tc>
          <w:tcPr>
            <w:tcW w:w="3864" w:type="dxa"/>
            <w:vAlign w:val="center"/>
          </w:tcPr>
          <w:p w:rsidR="00FA1750" w:rsidRDefault="00FA1750" w:rsidP="00FA1750">
            <w:pPr>
              <w:spacing w:line="22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</w:t>
            </w:r>
            <w:r w:rsidRPr="00FA1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азмещение сборника в наукометрической базе РИНЦ</w:t>
            </w:r>
          </w:p>
        </w:tc>
        <w:tc>
          <w:tcPr>
            <w:tcW w:w="4962" w:type="dxa"/>
            <w:vAlign w:val="center"/>
          </w:tcPr>
          <w:p w:rsidR="00FA1750" w:rsidRDefault="00FA1750" w:rsidP="00980312">
            <w:pPr>
              <w:spacing w:line="22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FA1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течение 3 месяцев со дня проведения конференции.</w:t>
            </w:r>
          </w:p>
        </w:tc>
      </w:tr>
    </w:tbl>
    <w:p w:rsidR="00BD086A" w:rsidRDefault="0069014D" w:rsidP="002A10C2">
      <w:pPr>
        <w:spacing w:before="120" w:after="12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ОРГАНИЗАЦИОННЫЙ КОМИТЕТ КОНФЕРЕНЦИИ</w:t>
      </w:r>
    </w:p>
    <w:tbl>
      <w:tblPr>
        <w:tblStyle w:val="ac"/>
        <w:tblW w:w="0" w:type="auto"/>
        <w:tblLook w:val="04A0"/>
      </w:tblPr>
      <w:tblGrid>
        <w:gridCol w:w="2573"/>
        <w:gridCol w:w="6998"/>
      </w:tblGrid>
      <w:tr w:rsidR="0069014D" w:rsidTr="00534335">
        <w:tc>
          <w:tcPr>
            <w:tcW w:w="2573" w:type="dxa"/>
          </w:tcPr>
          <w:p w:rsidR="0069014D" w:rsidRPr="0069014D" w:rsidRDefault="0069014D" w:rsidP="006901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01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Председатель </w:t>
            </w:r>
          </w:p>
          <w:p w:rsidR="0069014D" w:rsidRPr="0069014D" w:rsidRDefault="0069014D" w:rsidP="006901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01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оргкомитета:</w:t>
            </w:r>
          </w:p>
        </w:tc>
        <w:tc>
          <w:tcPr>
            <w:tcW w:w="6998" w:type="dxa"/>
          </w:tcPr>
          <w:p w:rsidR="0069014D" w:rsidRPr="0069014D" w:rsidRDefault="0069014D" w:rsidP="0069014D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1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Ващенко А. А.,</w:t>
            </w:r>
            <w:r w:rsidRPr="0069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ректор Волгоградского института бизнеса, д.э.н., доцент</w:t>
            </w:r>
            <w:r w:rsidR="0018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4D3E" w:rsidRPr="0014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Волгоград)</w:t>
            </w:r>
          </w:p>
        </w:tc>
      </w:tr>
      <w:tr w:rsidR="00A46215" w:rsidTr="00534335">
        <w:tc>
          <w:tcPr>
            <w:tcW w:w="2573" w:type="dxa"/>
            <w:vMerge w:val="restart"/>
          </w:tcPr>
          <w:p w:rsidR="00A46215" w:rsidRPr="00AC47ED" w:rsidRDefault="00A46215" w:rsidP="00AC47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Сопредседатели</w:t>
            </w:r>
          </w:p>
          <w:p w:rsidR="00A46215" w:rsidRPr="0069014D" w:rsidRDefault="00A46215" w:rsidP="00AC47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47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оргкомитета:</w:t>
            </w:r>
          </w:p>
        </w:tc>
        <w:tc>
          <w:tcPr>
            <w:tcW w:w="6998" w:type="dxa"/>
          </w:tcPr>
          <w:p w:rsidR="00A46215" w:rsidRPr="0069014D" w:rsidRDefault="00A46215" w:rsidP="0069014D">
            <w:pPr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01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Ващенко А. 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Pr="00690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э. н., профессор, главный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редактор научного ре</w:t>
            </w:r>
            <w:r w:rsidRPr="00690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цензируемого журнала «Бизнес. Образование. Право. Вестник 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лгоградского института бизнеса»</w:t>
            </w:r>
            <w:r w:rsidR="00184D3E" w:rsidRPr="0014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(г. Волгоград)</w:t>
            </w:r>
          </w:p>
        </w:tc>
      </w:tr>
      <w:tr w:rsidR="00A46215" w:rsidTr="00534335">
        <w:tc>
          <w:tcPr>
            <w:tcW w:w="2573" w:type="dxa"/>
            <w:vMerge/>
          </w:tcPr>
          <w:p w:rsidR="00A46215" w:rsidRDefault="00A46215" w:rsidP="00AC47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98" w:type="dxa"/>
          </w:tcPr>
          <w:p w:rsidR="00A46215" w:rsidRPr="0069014D" w:rsidRDefault="00A46215" w:rsidP="00B252DD">
            <w:pPr>
              <w:ind w:firstLine="3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51B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Сазонов С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251B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э. н.</w:t>
            </w:r>
            <w:r w:rsidRPr="0025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профессор, академик РАЕН, </w:t>
            </w:r>
            <w:r w:rsidRPr="00B12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академик РАЕ </w:t>
            </w:r>
            <w:r w:rsidRPr="0025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</w:t>
            </w:r>
            <w:r w:rsidRPr="0025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ГTУ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зав. каф. «</w:t>
            </w:r>
            <w:r w:rsidRPr="00444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и финансы предприятий»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12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Управления Федерального казначейства по Волгоградской области;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Pr="0025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едседатель редакционного совета научного ре</w:t>
            </w:r>
            <w:r w:rsidRPr="0025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цензируемого журнала «Бизнес. Образование. Право. Вестник Волгоградского института бизнеса»</w:t>
            </w:r>
            <w:r w:rsidR="00184D3E">
              <w:t xml:space="preserve"> </w:t>
            </w:r>
            <w:r w:rsidR="00184D3E" w:rsidRPr="00184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Волгоград)</w:t>
            </w:r>
          </w:p>
        </w:tc>
      </w:tr>
      <w:tr w:rsidR="00A46215" w:rsidTr="00534335">
        <w:tc>
          <w:tcPr>
            <w:tcW w:w="2573" w:type="dxa"/>
            <w:vMerge/>
          </w:tcPr>
          <w:p w:rsidR="00A46215" w:rsidRDefault="00A46215" w:rsidP="00AC47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98" w:type="dxa"/>
          </w:tcPr>
          <w:p w:rsidR="00A46215" w:rsidRPr="003311A9" w:rsidRDefault="00A46215" w:rsidP="003311A9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Анисимов А. П., </w:t>
            </w:r>
            <w:r w:rsidRPr="003311A9">
              <w:rPr>
                <w:rFonts w:ascii="Times New Roman" w:hAnsi="Times New Roman" w:cs="Times New Roman"/>
                <w:sz w:val="24"/>
                <w:szCs w:val="24"/>
              </w:rPr>
              <w:t xml:space="preserve">д. ю. н., профессор, профессор кафедры гражданского права ЧОУ ВО ВИБ, куратор направления «Юридические науки» </w:t>
            </w:r>
            <w:r w:rsidR="00184D3E" w:rsidRPr="00184D3E">
              <w:rPr>
                <w:rFonts w:ascii="Times New Roman" w:hAnsi="Times New Roman" w:cs="Times New Roman"/>
                <w:sz w:val="24"/>
                <w:szCs w:val="24"/>
              </w:rPr>
              <w:t>(г. Волгоград)</w:t>
            </w:r>
          </w:p>
        </w:tc>
      </w:tr>
      <w:tr w:rsidR="00534335" w:rsidTr="00CB7253">
        <w:trPr>
          <w:trHeight w:val="552"/>
        </w:trPr>
        <w:tc>
          <w:tcPr>
            <w:tcW w:w="2573" w:type="dxa"/>
            <w:vMerge w:val="restart"/>
          </w:tcPr>
          <w:p w:rsidR="00534335" w:rsidRPr="0069014D" w:rsidRDefault="00534335" w:rsidP="0069014D">
            <w:pPr>
              <w:spacing w:line="238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01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Члены</w:t>
            </w:r>
          </w:p>
          <w:p w:rsidR="00534335" w:rsidRPr="0069014D" w:rsidRDefault="00650774" w:rsidP="0069014D">
            <w:pPr>
              <w:spacing w:line="238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оргкомитета:</w:t>
            </w:r>
          </w:p>
        </w:tc>
        <w:tc>
          <w:tcPr>
            <w:tcW w:w="6998" w:type="dxa"/>
          </w:tcPr>
          <w:p w:rsidR="00534335" w:rsidRPr="0069014D" w:rsidRDefault="00142CC9" w:rsidP="00142C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C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Желтухина М. Р.,</w:t>
            </w:r>
            <w:r w:rsidR="00EC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филол. н.</w:t>
            </w:r>
            <w:r w:rsidRPr="0014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профессор, академик РАЕН,</w:t>
            </w:r>
            <w:r w:rsidR="00BD6488">
              <w:t xml:space="preserve"> </w:t>
            </w:r>
            <w:r w:rsidR="00BD6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каф.</w:t>
            </w:r>
            <w:r w:rsidR="00BD6488" w:rsidRPr="00BD6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английской филологии по научной работе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ВГСПУ</w:t>
            </w:r>
            <w:r w:rsidR="00BD6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BD6488" w:rsidRPr="00BD6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ректор Школы актерского мастерс</w:t>
            </w:r>
            <w:r w:rsidR="00BD6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тва Анатолия Омельченко</w:t>
            </w:r>
            <w:r w:rsidRPr="0014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(г. Волгоград)</w:t>
            </w:r>
          </w:p>
        </w:tc>
      </w:tr>
      <w:tr w:rsidR="003311A9" w:rsidTr="00CB7253">
        <w:trPr>
          <w:trHeight w:val="552"/>
        </w:trPr>
        <w:tc>
          <w:tcPr>
            <w:tcW w:w="2573" w:type="dxa"/>
            <w:vMerge/>
          </w:tcPr>
          <w:p w:rsidR="003311A9" w:rsidRPr="0069014D" w:rsidRDefault="003311A9" w:rsidP="0069014D">
            <w:pPr>
              <w:spacing w:line="238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98" w:type="dxa"/>
          </w:tcPr>
          <w:p w:rsidR="003311A9" w:rsidRPr="00481A96" w:rsidRDefault="003311A9" w:rsidP="00B252D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462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Сизов Ю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A462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- </w:t>
            </w:r>
            <w:r w:rsidR="00B252DD" w:rsidRPr="00A4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д.э.н., профессор</w:t>
            </w:r>
            <w:r w:rsidR="00B25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4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Волгоградского регионального отделения общественной организации ВЭО России, вице-президент ВЭО России</w:t>
            </w:r>
            <w:r w:rsidR="00B25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член </w:t>
            </w:r>
            <w:r w:rsidRPr="00A4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редакционного совета научного рецензируемого журнала «Бизнес. Образование. Право. Вестник Волгоградского института бизнеса»</w:t>
            </w:r>
            <w:r w:rsidR="00184D3E">
              <w:t xml:space="preserve"> </w:t>
            </w:r>
            <w:r w:rsidR="00184D3E" w:rsidRPr="00184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Волгоград)</w:t>
            </w:r>
          </w:p>
        </w:tc>
      </w:tr>
      <w:tr w:rsidR="00395E2C" w:rsidTr="00CB7253">
        <w:trPr>
          <w:trHeight w:val="552"/>
        </w:trPr>
        <w:tc>
          <w:tcPr>
            <w:tcW w:w="2573" w:type="dxa"/>
            <w:vMerge/>
          </w:tcPr>
          <w:p w:rsidR="00395E2C" w:rsidRPr="0069014D" w:rsidRDefault="00395E2C" w:rsidP="0069014D">
            <w:pPr>
              <w:spacing w:line="238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98" w:type="dxa"/>
          </w:tcPr>
          <w:p w:rsidR="00395E2C" w:rsidRPr="00184D3E" w:rsidRDefault="00395E2C" w:rsidP="00B252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E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Кабанов В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395E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184D3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– </w:t>
            </w:r>
            <w:r w:rsidR="00184D3E" w:rsidRPr="00184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к.э.н.</w:t>
            </w:r>
            <w:r w:rsidR="00184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84D3E" w:rsidRPr="00184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профессор, </w:t>
            </w:r>
            <w:r w:rsidR="00184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рук. </w:t>
            </w:r>
            <w:r w:rsidR="00184D3E" w:rsidRPr="00184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Волгоградского регионального отделения РАЕН, академик РАЕН,</w:t>
            </w:r>
            <w:r w:rsidR="00184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84D3E" w:rsidRPr="00184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проректор по учебной работе ФГБОУ ВО "Волгоградс</w:t>
            </w:r>
            <w:r w:rsidR="00184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кий государственный технический </w:t>
            </w:r>
            <w:r w:rsidR="00184D3E" w:rsidRPr="00184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университет" (г. Волгоград)</w:t>
            </w:r>
          </w:p>
        </w:tc>
      </w:tr>
      <w:tr w:rsidR="00534335" w:rsidTr="00CB7253">
        <w:trPr>
          <w:trHeight w:val="552"/>
        </w:trPr>
        <w:tc>
          <w:tcPr>
            <w:tcW w:w="2573" w:type="dxa"/>
            <w:vMerge/>
          </w:tcPr>
          <w:p w:rsidR="00534335" w:rsidRDefault="00534335" w:rsidP="003C0C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998" w:type="dxa"/>
          </w:tcPr>
          <w:p w:rsidR="00534335" w:rsidRPr="005F08E8" w:rsidRDefault="00481A96" w:rsidP="00481A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A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Балашова 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481A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., </w:t>
            </w:r>
            <w:r w:rsidR="00EC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э</w:t>
            </w:r>
            <w:r w:rsidRPr="00481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</w:t>
            </w:r>
            <w:r w:rsidR="00EC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81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профессор</w:t>
            </w:r>
            <w:r w:rsidR="005F08E8">
              <w:t xml:space="preserve"> </w:t>
            </w:r>
            <w:r w:rsidR="005F0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кафедры</w:t>
            </w:r>
            <w:r w:rsidR="005F08E8" w:rsidRPr="005F0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бухгалтерского учета и аудита</w:t>
            </w:r>
            <w:r w:rsidRPr="00481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F08E8">
              <w:t xml:space="preserve"> </w:t>
            </w:r>
            <w:r w:rsidR="005F0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декан</w:t>
            </w:r>
            <w:r w:rsidR="005F08E8" w:rsidRPr="005F0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F0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5F08E8" w:rsidRPr="005F0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5F0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ономического факультета, зав. каф.</w:t>
            </w:r>
            <w:r w:rsidR="005F08E8" w:rsidRPr="005F0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"Бухгалтерский учет и аудит"</w:t>
            </w:r>
            <w:r w:rsidRPr="00481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ВолГАУ (г. Волгоград)</w:t>
            </w:r>
          </w:p>
        </w:tc>
      </w:tr>
      <w:tr w:rsidR="00AC47ED" w:rsidTr="00CB7253">
        <w:trPr>
          <w:trHeight w:val="552"/>
        </w:trPr>
        <w:tc>
          <w:tcPr>
            <w:tcW w:w="2573" w:type="dxa"/>
            <w:vMerge/>
          </w:tcPr>
          <w:p w:rsidR="00AC47ED" w:rsidRDefault="00AC47ED" w:rsidP="003C0C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998" w:type="dxa"/>
          </w:tcPr>
          <w:p w:rsidR="00AC47ED" w:rsidRPr="0069014D" w:rsidRDefault="00481A96" w:rsidP="00B252D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81A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Дашков Л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481A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., </w:t>
            </w:r>
            <w:r w:rsidRPr="00481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д.э.н., профессор, академик РАЕН</w:t>
            </w:r>
            <w:r w:rsidR="00B25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81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5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B252DD" w:rsidRPr="00B25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уководитель </w:t>
            </w:r>
            <w:r w:rsidR="00B25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252DD" w:rsidRPr="00B25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здательской корпорации «Дашков и Ко» </w:t>
            </w:r>
            <w:r w:rsidRPr="00481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Москва)</w:t>
            </w:r>
          </w:p>
        </w:tc>
      </w:tr>
      <w:tr w:rsidR="00AC47ED" w:rsidTr="00CB7253">
        <w:trPr>
          <w:trHeight w:val="552"/>
        </w:trPr>
        <w:tc>
          <w:tcPr>
            <w:tcW w:w="2573" w:type="dxa"/>
            <w:vMerge/>
          </w:tcPr>
          <w:p w:rsidR="00AC47ED" w:rsidRDefault="00AC47ED" w:rsidP="003C0C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998" w:type="dxa"/>
          </w:tcPr>
          <w:p w:rsidR="00AC47ED" w:rsidRPr="00481A96" w:rsidRDefault="00481A96" w:rsidP="00EC470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81A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Ковалева 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481A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., </w:t>
            </w:r>
            <w:r w:rsidR="00EC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</w:t>
            </w:r>
            <w:r w:rsidR="00EC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E1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профессор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1BCD" w:rsidRPr="001E1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кафедры педагогики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МПГУ</w:t>
            </w:r>
            <w:r w:rsidR="001E1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E1BCD" w:rsidRPr="001E1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президент Межрегиональной Тьюторской Ассоциации России</w:t>
            </w:r>
            <w:r w:rsidRPr="00481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(Москва)</w:t>
            </w:r>
          </w:p>
        </w:tc>
      </w:tr>
      <w:tr w:rsidR="00481A96" w:rsidTr="00CB7253">
        <w:trPr>
          <w:trHeight w:val="552"/>
        </w:trPr>
        <w:tc>
          <w:tcPr>
            <w:tcW w:w="2573" w:type="dxa"/>
            <w:vMerge/>
          </w:tcPr>
          <w:p w:rsidR="00481A96" w:rsidRDefault="00481A96" w:rsidP="003C0C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998" w:type="dxa"/>
          </w:tcPr>
          <w:p w:rsidR="00481A96" w:rsidRPr="00DB1FA7" w:rsidRDefault="00137FA3" w:rsidP="00F13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F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Набиев Р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137F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., </w:t>
            </w:r>
            <w:r w:rsidR="00EC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Pr="00137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</w:t>
            </w:r>
            <w:r w:rsidR="00EC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37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</w:t>
            </w:r>
            <w:r w:rsidR="00EC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37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13B40" w:rsidRPr="00137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профессор</w:t>
            </w:r>
            <w:r w:rsidR="00F1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кафедры «Строительство» АГТУ, </w:t>
            </w:r>
            <w:r w:rsidR="00DB1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института градостроительства</w:t>
            </w:r>
            <w:r w:rsidRPr="00137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АГТУ</w:t>
            </w:r>
            <w:r w:rsidR="00DB1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1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1FA7" w:rsidRPr="00DB1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 Союза дизайнеров России</w:t>
            </w:r>
            <w:r w:rsidRPr="00137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(г. Астрахань)</w:t>
            </w:r>
          </w:p>
        </w:tc>
      </w:tr>
      <w:tr w:rsidR="00534335" w:rsidTr="00CB7253">
        <w:trPr>
          <w:trHeight w:val="552"/>
        </w:trPr>
        <w:tc>
          <w:tcPr>
            <w:tcW w:w="2573" w:type="dxa"/>
            <w:vMerge/>
          </w:tcPr>
          <w:p w:rsidR="00534335" w:rsidRDefault="00534335" w:rsidP="003C0C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998" w:type="dxa"/>
          </w:tcPr>
          <w:p w:rsidR="00534335" w:rsidRPr="00F94081" w:rsidRDefault="00137FA3" w:rsidP="00F9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F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Чернов С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137F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., </w:t>
            </w:r>
            <w:r w:rsidRPr="00137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э. н</w:t>
            </w:r>
            <w:r w:rsidR="00EC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37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доцент, </w:t>
            </w:r>
            <w:r w:rsidR="00F94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декан факультета </w:t>
            </w:r>
            <w:r w:rsidR="00F94081" w:rsidRPr="00F94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энергетики, заведую</w:t>
            </w:r>
            <w:r w:rsidR="00F94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щий кафедрой производственного </w:t>
            </w:r>
            <w:r w:rsidR="00F94081" w:rsidRPr="00F94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менеджмента и экономики энергетики</w:t>
            </w:r>
            <w:r w:rsidR="00F94081" w:rsidRPr="00137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НГТУ (г. Новосибирск)</w:t>
            </w:r>
          </w:p>
        </w:tc>
      </w:tr>
      <w:tr w:rsidR="0008056D" w:rsidTr="00CB7253">
        <w:trPr>
          <w:trHeight w:val="552"/>
        </w:trPr>
        <w:tc>
          <w:tcPr>
            <w:tcW w:w="2573" w:type="dxa"/>
            <w:vMerge/>
          </w:tcPr>
          <w:p w:rsidR="0008056D" w:rsidRDefault="0008056D" w:rsidP="003C0C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998" w:type="dxa"/>
          </w:tcPr>
          <w:p w:rsidR="0008056D" w:rsidRPr="00137FA3" w:rsidRDefault="00EF4592" w:rsidP="00EC470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Чиладзе Г. Б.,</w:t>
            </w:r>
            <w:r w:rsidRPr="00EF45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F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доктор юридических наук (LLD), доктор экономических наук (DBA), доктор инженерных наук (DES), проф. факультета экономики, бизнеса и управления ТГУ (Грузия)</w:t>
            </w:r>
          </w:p>
        </w:tc>
      </w:tr>
      <w:tr w:rsidR="00534335" w:rsidTr="00CB7253">
        <w:trPr>
          <w:trHeight w:val="552"/>
        </w:trPr>
        <w:tc>
          <w:tcPr>
            <w:tcW w:w="2573" w:type="dxa"/>
            <w:vMerge/>
          </w:tcPr>
          <w:p w:rsidR="00534335" w:rsidRDefault="00534335" w:rsidP="003C0C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998" w:type="dxa"/>
          </w:tcPr>
          <w:p w:rsidR="00534335" w:rsidRPr="00CB7253" w:rsidRDefault="00FE700C" w:rsidP="00B965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E70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Байматов А</w:t>
            </w:r>
            <w:r w:rsidR="00CB72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FE70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А</w:t>
            </w:r>
            <w:r w:rsidR="00CB72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., </w:t>
            </w:r>
            <w:r w:rsidR="00B9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Pr="00FE7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 н</w:t>
            </w:r>
            <w:r w:rsidR="00B9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7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профессор, директор научно-исследовательского Центра УШОС ТГУ ПБП</w:t>
            </w:r>
            <w:r w:rsidR="00587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7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(Таджикистан)</w:t>
            </w:r>
          </w:p>
        </w:tc>
      </w:tr>
      <w:tr w:rsidR="00534335" w:rsidTr="00CB7253">
        <w:trPr>
          <w:trHeight w:val="552"/>
        </w:trPr>
        <w:tc>
          <w:tcPr>
            <w:tcW w:w="2573" w:type="dxa"/>
            <w:vMerge/>
          </w:tcPr>
          <w:p w:rsidR="00534335" w:rsidRDefault="00534335" w:rsidP="003C0C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998" w:type="dxa"/>
          </w:tcPr>
          <w:p w:rsidR="00534335" w:rsidRPr="00587385" w:rsidRDefault="00CB7253" w:rsidP="00587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2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Козубцов 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CB72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., </w:t>
            </w:r>
            <w:r w:rsidR="00587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техн. Н., профессор РАЕ, </w:t>
            </w:r>
            <w:r w:rsidR="00587385" w:rsidRPr="00587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</w:t>
            </w:r>
            <w:r w:rsidR="00587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дущий научный сотрудник научно-</w:t>
            </w:r>
            <w:r w:rsidR="00587385" w:rsidRPr="00587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исследовательской лаборатории междисциплинарных</w:t>
            </w:r>
            <w:r w:rsidR="00587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7385" w:rsidRPr="00587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исследований Научного центра связи</w:t>
            </w:r>
            <w:r w:rsidR="00587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7385" w:rsidRPr="00587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</w:t>
            </w:r>
            <w:r w:rsidR="00587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форматизации Военного института </w:t>
            </w:r>
            <w:r w:rsidR="00587385" w:rsidRPr="00587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</w:t>
            </w:r>
            <w:r w:rsidR="00587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лекоммуникаций и информатизации </w:t>
            </w:r>
            <w:r w:rsidR="00587385" w:rsidRPr="00587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Национального те</w:t>
            </w:r>
            <w:r w:rsidR="00587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хнического университета Украины </w:t>
            </w:r>
            <w:r w:rsidR="00587385" w:rsidRPr="00587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«Киевский политехнический институт»</w:t>
            </w:r>
            <w:r w:rsidR="00587385" w:rsidRPr="00CB7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(Украина)</w:t>
            </w:r>
          </w:p>
        </w:tc>
      </w:tr>
      <w:tr w:rsidR="00C604AA" w:rsidTr="00CB7253">
        <w:trPr>
          <w:trHeight w:val="552"/>
        </w:trPr>
        <w:tc>
          <w:tcPr>
            <w:tcW w:w="2573" w:type="dxa"/>
            <w:vMerge/>
          </w:tcPr>
          <w:p w:rsidR="00C604AA" w:rsidRDefault="00C604AA" w:rsidP="003C0C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998" w:type="dxa"/>
          </w:tcPr>
          <w:p w:rsidR="00C604AA" w:rsidRPr="00CB7253" w:rsidRDefault="00C604AA" w:rsidP="00C604A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604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Джезус</w:t>
            </w:r>
            <w:r w:rsidR="00581FA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604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асиа</w:t>
            </w:r>
            <w:r w:rsidR="00581FA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Санс,</w:t>
            </w:r>
            <w:r w:rsidR="00581FA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6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д-р экономики, бизнеса и финансов, Университет CamiloJoséCela(Испания)</w:t>
            </w:r>
          </w:p>
        </w:tc>
      </w:tr>
      <w:tr w:rsidR="00CB7253" w:rsidTr="00CB7253">
        <w:trPr>
          <w:trHeight w:val="552"/>
        </w:trPr>
        <w:tc>
          <w:tcPr>
            <w:tcW w:w="2573" w:type="dxa"/>
            <w:vMerge/>
          </w:tcPr>
          <w:p w:rsidR="00CB7253" w:rsidRDefault="00CB7253" w:rsidP="003C0C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998" w:type="dxa"/>
          </w:tcPr>
          <w:p w:rsidR="00CB7253" w:rsidRPr="00CB7253" w:rsidRDefault="00CB7253" w:rsidP="00B965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B72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Яблочников С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CB72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., </w:t>
            </w:r>
            <w:r w:rsidRPr="00CB7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9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B7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 н</w:t>
            </w:r>
            <w:r w:rsidR="00B9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B7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к. техн. </w:t>
            </w:r>
            <w:r w:rsidR="00B9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</w:t>
            </w:r>
            <w:r w:rsidRPr="00CB7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профессор</w:t>
            </w:r>
            <w:r w:rsidR="00AA144F" w:rsidRPr="00AA1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144F" w:rsidRPr="00AA1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член-корреспондент Международной академии компьютерных наук и систем </w:t>
            </w:r>
            <w:r w:rsidRPr="00CB7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(Украина)</w:t>
            </w:r>
          </w:p>
        </w:tc>
      </w:tr>
      <w:tr w:rsidR="00CB7253" w:rsidTr="00CB7253">
        <w:trPr>
          <w:trHeight w:val="552"/>
        </w:trPr>
        <w:tc>
          <w:tcPr>
            <w:tcW w:w="2573" w:type="dxa"/>
            <w:vMerge/>
          </w:tcPr>
          <w:p w:rsidR="00CB7253" w:rsidRDefault="00CB7253" w:rsidP="003C0C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998" w:type="dxa"/>
          </w:tcPr>
          <w:p w:rsidR="00CB7253" w:rsidRPr="00CB7253" w:rsidRDefault="00CB7253" w:rsidP="00B965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B72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Белоненко М. Б., </w:t>
            </w:r>
            <w:r w:rsidRPr="00CB7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9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B7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физ.-мат. </w:t>
            </w:r>
            <w:r w:rsidR="00B9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</w:t>
            </w:r>
            <w:r w:rsidRPr="00CB7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профессор кафедры инфо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рматики и математики ЧОУ ВО ВИБ.</w:t>
            </w:r>
          </w:p>
        </w:tc>
      </w:tr>
      <w:tr w:rsidR="00C604AA" w:rsidTr="00CB7253">
        <w:trPr>
          <w:trHeight w:val="552"/>
        </w:trPr>
        <w:tc>
          <w:tcPr>
            <w:tcW w:w="2573" w:type="dxa"/>
            <w:vMerge/>
          </w:tcPr>
          <w:p w:rsidR="00C604AA" w:rsidRDefault="00C604AA" w:rsidP="003C0C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998" w:type="dxa"/>
          </w:tcPr>
          <w:p w:rsidR="00C604AA" w:rsidRPr="00CB7253" w:rsidRDefault="00C604AA" w:rsidP="00B965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Плыгавка Л. Л., </w:t>
            </w:r>
            <w:r w:rsidRPr="00C6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9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6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филол. </w:t>
            </w:r>
            <w:r w:rsidR="00B9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</w:t>
            </w:r>
            <w:r w:rsidRPr="00C6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доцент (Литва)</w:t>
            </w:r>
          </w:p>
        </w:tc>
      </w:tr>
      <w:tr w:rsidR="00534335" w:rsidTr="00CB7253">
        <w:trPr>
          <w:trHeight w:val="552"/>
        </w:trPr>
        <w:tc>
          <w:tcPr>
            <w:tcW w:w="2573" w:type="dxa"/>
            <w:vMerge/>
          </w:tcPr>
          <w:p w:rsidR="00534335" w:rsidRDefault="00534335" w:rsidP="003C0C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998" w:type="dxa"/>
          </w:tcPr>
          <w:p w:rsidR="00534335" w:rsidRDefault="00481A96" w:rsidP="00481A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F4A0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Гуляихина</w:t>
            </w:r>
            <w:r w:rsidRPr="006901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Е. С.,</w:t>
            </w:r>
            <w:r w:rsidRPr="00E4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к.п.н</w:t>
            </w:r>
            <w:r w:rsidRPr="00E45B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4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преподаватель ЧОУ ВПО «Волгоградский институт бизнеса»</w:t>
            </w:r>
          </w:p>
        </w:tc>
      </w:tr>
    </w:tbl>
    <w:p w:rsidR="003C0CDA" w:rsidRPr="00D15C53" w:rsidRDefault="00AD187A" w:rsidP="002A10C2">
      <w:pPr>
        <w:spacing w:before="120" w:after="12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F90567">
      <w:pPr>
        <w:pStyle w:val="a5"/>
        <w:spacing w:after="120" w:line="276" w:lineRule="auto"/>
        <w:ind w:firstLine="709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="009B473B">
        <w:rPr>
          <w:spacing w:val="-4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DB2136">
        <w:rPr>
          <w:b/>
          <w:spacing w:val="-4"/>
          <w:sz w:val="24"/>
          <w:szCs w:val="24"/>
        </w:rPr>
        <w:t xml:space="preserve"> тремя файлами</w:t>
      </w:r>
      <w:r w:rsidR="00D85B40">
        <w:rPr>
          <w:b/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="002924A5">
        <w:rPr>
          <w:spacing w:val="-4"/>
          <w:sz w:val="24"/>
          <w:szCs w:val="24"/>
        </w:rPr>
        <w:t>:</w:t>
      </w:r>
      <w:r w:rsidR="00D85B40">
        <w:rPr>
          <w:spacing w:val="-4"/>
          <w:sz w:val="24"/>
          <w:szCs w:val="24"/>
        </w:rPr>
        <w:t xml:space="preserve"> </w:t>
      </w:r>
      <w:r w:rsidR="00CD15E9">
        <w:rPr>
          <w:spacing w:val="-4"/>
          <w:sz w:val="24"/>
          <w:szCs w:val="24"/>
          <w:lang w:val="en-US"/>
        </w:rPr>
        <w:t>vib</w:t>
      </w:r>
      <w:r w:rsidR="00CD15E9" w:rsidRPr="00532D32">
        <w:rPr>
          <w:spacing w:val="-4"/>
          <w:sz w:val="24"/>
          <w:szCs w:val="24"/>
        </w:rPr>
        <w:t>-</w:t>
      </w:r>
      <w:r w:rsidR="00CD15E9" w:rsidRPr="00C63066">
        <w:rPr>
          <w:spacing w:val="-4"/>
          <w:sz w:val="24"/>
          <w:szCs w:val="24"/>
        </w:rPr>
        <w:t xml:space="preserve">nauka@mail.ru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A420B">
        <w:rPr>
          <w:rFonts w:eastAsiaTheme="minorEastAsia"/>
          <w:b/>
          <w:i/>
          <w:color w:val="000000" w:themeColor="text1"/>
          <w:sz w:val="24"/>
          <w:szCs w:val="24"/>
        </w:rPr>
        <w:t>01 октября</w:t>
      </w:r>
      <w:r w:rsidR="00ED6513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Pr="006509C9" w:rsidRDefault="002C2EAF" w:rsidP="00F90567">
      <w:pPr>
        <w:pStyle w:val="a5"/>
        <w:spacing w:line="276" w:lineRule="auto"/>
        <w:ind w:firstLine="709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AA420B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статью;</w:t>
      </w:r>
    </w:p>
    <w:p w:rsidR="00B30A0A" w:rsidRPr="006509C9" w:rsidRDefault="002C2EAF" w:rsidP="00F90567">
      <w:pPr>
        <w:pStyle w:val="a5"/>
        <w:spacing w:line="276" w:lineRule="auto"/>
        <w:ind w:firstLine="709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AA420B">
        <w:rPr>
          <w:rFonts w:eastAsiaTheme="minorEastAsia"/>
          <w:b/>
          <w:i/>
          <w:color w:val="000000" w:themeColor="text1"/>
          <w:sz w:val="24"/>
          <w:szCs w:val="24"/>
        </w:rPr>
        <w:t xml:space="preserve">отсканированную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90567">
      <w:pPr>
        <w:pStyle w:val="a5"/>
        <w:spacing w:line="276" w:lineRule="auto"/>
        <w:ind w:firstLine="709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AA420B">
        <w:rPr>
          <w:rFonts w:eastAsiaTheme="minorEastAsia"/>
          <w:b/>
          <w:i/>
          <w:color w:val="000000" w:themeColor="text1"/>
          <w:sz w:val="24"/>
          <w:szCs w:val="24"/>
        </w:rPr>
        <w:t xml:space="preserve"> – заявка на публикацию статьи в сборнике</w:t>
      </w:r>
    </w:p>
    <w:p w:rsidR="00D15C53" w:rsidRDefault="00DB2136" w:rsidP="00F90567">
      <w:pPr>
        <w:pStyle w:val="a5"/>
        <w:spacing w:line="276" w:lineRule="auto"/>
        <w:ind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00DB2136">
        <w:rPr>
          <w:rFonts w:eastAsiaTheme="minorEastAsia"/>
          <w:color w:val="000000" w:themeColor="text1"/>
          <w:sz w:val="24"/>
          <w:szCs w:val="24"/>
        </w:rPr>
        <w:t>Названия файлов по фамилии первого автора</w:t>
      </w:r>
      <w:r w:rsidR="00DF0058">
        <w:rPr>
          <w:rFonts w:eastAsiaTheme="minorEastAsia"/>
          <w:color w:val="000000" w:themeColor="text1"/>
          <w:sz w:val="24"/>
          <w:szCs w:val="24"/>
        </w:rPr>
        <w:t>, например</w:t>
      </w:r>
      <w:r w:rsidR="00776BDD">
        <w:rPr>
          <w:rFonts w:eastAsiaTheme="minorEastAsia"/>
          <w:color w:val="000000" w:themeColor="text1"/>
          <w:sz w:val="24"/>
          <w:szCs w:val="24"/>
        </w:rPr>
        <w:t>:</w:t>
      </w:r>
    </w:p>
    <w:p w:rsidR="00DF0058" w:rsidRPr="00DF0058" w:rsidRDefault="00DF0058" w:rsidP="00F90567">
      <w:pPr>
        <w:pStyle w:val="a5"/>
        <w:spacing w:line="276" w:lineRule="auto"/>
        <w:ind w:firstLine="709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Иванов_статья.</w:t>
      </w:r>
      <w:r>
        <w:rPr>
          <w:rFonts w:eastAsiaTheme="minorEastAsia"/>
          <w:color w:val="000000" w:themeColor="text1"/>
          <w:sz w:val="24"/>
          <w:szCs w:val="24"/>
          <w:lang w:val="en-US"/>
        </w:rPr>
        <w:t>doc</w:t>
      </w:r>
    </w:p>
    <w:p w:rsidR="00DF0058" w:rsidRPr="00DF0058" w:rsidRDefault="00DF0058" w:rsidP="00F90567">
      <w:pPr>
        <w:pStyle w:val="a5"/>
        <w:spacing w:line="276" w:lineRule="auto"/>
        <w:ind w:firstLine="709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Иванов_заявка.</w:t>
      </w:r>
      <w:r>
        <w:rPr>
          <w:rFonts w:eastAsiaTheme="minorEastAsia"/>
          <w:color w:val="000000" w:themeColor="text1"/>
          <w:sz w:val="24"/>
          <w:szCs w:val="24"/>
          <w:lang w:val="en-US"/>
        </w:rPr>
        <w:t>doc</w:t>
      </w:r>
    </w:p>
    <w:p w:rsidR="00DF0058" w:rsidRPr="00DF0058" w:rsidRDefault="00DF0058" w:rsidP="00F90567">
      <w:pPr>
        <w:pStyle w:val="a5"/>
        <w:spacing w:line="276" w:lineRule="auto"/>
        <w:ind w:firstLine="709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Иванов_оплата.</w:t>
      </w:r>
      <w:r>
        <w:rPr>
          <w:rFonts w:eastAsiaTheme="minorEastAsia"/>
          <w:color w:val="000000" w:themeColor="text1"/>
          <w:sz w:val="24"/>
          <w:szCs w:val="24"/>
          <w:lang w:val="en-US"/>
        </w:rPr>
        <w:t>doc</w:t>
      </w:r>
    </w:p>
    <w:p w:rsidR="00931A89" w:rsidRPr="00931A89" w:rsidRDefault="00931A89" w:rsidP="00F90567">
      <w:pPr>
        <w:pStyle w:val="a5"/>
        <w:spacing w:before="120" w:after="120" w:line="276" w:lineRule="auto"/>
        <w:ind w:firstLine="709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DB2136">
        <w:rPr>
          <w:spacing w:val="-4"/>
          <w:sz w:val="24"/>
          <w:szCs w:val="24"/>
        </w:rPr>
        <w:t xml:space="preserve">«Октябрь»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FE111D" w:rsidRPr="00113886" w:rsidRDefault="00D15C53" w:rsidP="00F90567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="004F72C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5335BF" w:rsidP="00F90567">
      <w:pPr>
        <w:pStyle w:val="a5"/>
        <w:spacing w:line="276" w:lineRule="auto"/>
        <w:ind w:firstLine="709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4F72CC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5F0DDB" w:rsidRDefault="00453458" w:rsidP="00F90567">
      <w:pPr>
        <w:pStyle w:val="a5"/>
        <w:spacing w:line="276" w:lineRule="auto"/>
        <w:ind w:firstLine="709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</w:t>
      </w:r>
      <w:r w:rsidR="00DF0058">
        <w:rPr>
          <w:spacing w:val="-4"/>
          <w:sz w:val="24"/>
          <w:szCs w:val="24"/>
        </w:rPr>
        <w:t xml:space="preserve">ванности авторов друг с другом, оргкомитет конференции </w:t>
      </w:r>
      <w:r w:rsidR="00FE111D">
        <w:rPr>
          <w:spacing w:val="-4"/>
          <w:sz w:val="24"/>
          <w:szCs w:val="24"/>
        </w:rPr>
        <w:t>ответственности не несет.</w:t>
      </w:r>
    </w:p>
    <w:p w:rsidR="00113886" w:rsidRPr="00E75F48" w:rsidRDefault="00113886" w:rsidP="00F90567">
      <w:pPr>
        <w:pStyle w:val="a5"/>
        <w:spacing w:line="276" w:lineRule="auto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Каждый участник конференции вправе запросить справку</w:t>
      </w:r>
      <w:r w:rsidR="009F00F4">
        <w:rPr>
          <w:spacing w:val="-4"/>
          <w:sz w:val="24"/>
          <w:szCs w:val="24"/>
        </w:rPr>
        <w:t xml:space="preserve"> (в электронном виде)</w:t>
      </w:r>
      <w:r>
        <w:rPr>
          <w:spacing w:val="-4"/>
          <w:sz w:val="24"/>
          <w:szCs w:val="24"/>
        </w:rPr>
        <w:t xml:space="preserve">, которая </w:t>
      </w:r>
      <w:r>
        <w:rPr>
          <w:spacing w:val="-4"/>
          <w:sz w:val="24"/>
          <w:szCs w:val="24"/>
        </w:rPr>
        <w:lastRenderedPageBreak/>
        <w:t>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BF31F6" w:rsidRDefault="00AD187A" w:rsidP="002A10C2">
      <w:pPr>
        <w:spacing w:before="120" w:after="12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ТРЕБОВАНИЯ К ОФОРМЛЕНИЮ</w:t>
      </w:r>
      <w:r w:rsidR="00DF005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СТАТЬИ</w:t>
      </w:r>
    </w:p>
    <w:p w:rsidR="00DF0058" w:rsidRDefault="00DF0058" w:rsidP="005D25F4">
      <w:pPr>
        <w:pStyle w:val="a5"/>
        <w:numPr>
          <w:ilvl w:val="0"/>
          <w:numId w:val="1"/>
        </w:numPr>
        <w:ind w:left="0"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 публикации принимаются статьи объёмом не менее </w:t>
      </w:r>
      <w:r w:rsidR="00EA7422">
        <w:rPr>
          <w:spacing w:val="-4"/>
          <w:sz w:val="24"/>
          <w:szCs w:val="24"/>
        </w:rPr>
        <w:t>5</w:t>
      </w:r>
      <w:r>
        <w:rPr>
          <w:spacing w:val="-4"/>
          <w:sz w:val="24"/>
          <w:szCs w:val="24"/>
        </w:rPr>
        <w:t xml:space="preserve"> страниц машинописного текста .</w:t>
      </w:r>
    </w:p>
    <w:p w:rsidR="00DF0058" w:rsidRDefault="00DF0058" w:rsidP="005D25F4">
      <w:pPr>
        <w:pStyle w:val="a5"/>
        <w:numPr>
          <w:ilvl w:val="0"/>
          <w:numId w:val="1"/>
        </w:numPr>
        <w:ind w:left="0"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Правила оформления статьи: </w:t>
      </w:r>
      <w:r w:rsidRPr="005112AC">
        <w:rPr>
          <w:spacing w:val="-4"/>
          <w:sz w:val="24"/>
          <w:szCs w:val="24"/>
        </w:rPr>
        <w:t>Текст написан в формате Microsoft</w:t>
      </w:r>
      <w:r w:rsidR="004F72CC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Word.</w:t>
      </w:r>
      <w:r w:rsidR="004F72CC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Формат стра</w:t>
      </w:r>
      <w:r>
        <w:rPr>
          <w:spacing w:val="-4"/>
          <w:sz w:val="24"/>
          <w:szCs w:val="24"/>
        </w:rPr>
        <w:t>ницы: А4 (210×297 мм). Поля: 2</w:t>
      </w:r>
      <w:r w:rsidRPr="005112AC">
        <w:rPr>
          <w:spacing w:val="-4"/>
          <w:sz w:val="24"/>
          <w:szCs w:val="24"/>
        </w:rPr>
        <w:t xml:space="preserve"> см – со всех сторон.</w:t>
      </w:r>
      <w:r w:rsidR="004F72CC">
        <w:rPr>
          <w:spacing w:val="-4"/>
          <w:sz w:val="24"/>
          <w:szCs w:val="24"/>
        </w:rPr>
        <w:t xml:space="preserve"> </w:t>
      </w:r>
      <w:r w:rsidR="001E1BBA" w:rsidRPr="005112AC">
        <w:rPr>
          <w:spacing w:val="-4"/>
          <w:sz w:val="24"/>
          <w:szCs w:val="24"/>
        </w:rPr>
        <w:t xml:space="preserve">Размер шрифта </w:t>
      </w:r>
      <w:r w:rsidR="001E1BBA">
        <w:rPr>
          <w:spacing w:val="-4"/>
          <w:sz w:val="24"/>
          <w:szCs w:val="24"/>
        </w:rPr>
        <w:t xml:space="preserve">(кегель) </w:t>
      </w:r>
      <w:r w:rsidR="001E1BBA" w:rsidRPr="005112AC">
        <w:rPr>
          <w:spacing w:val="-4"/>
          <w:sz w:val="24"/>
          <w:szCs w:val="24"/>
        </w:rPr>
        <w:t>– 14; тип шрифта– Times</w:t>
      </w:r>
      <w:r w:rsidR="004F72CC">
        <w:rPr>
          <w:spacing w:val="-4"/>
          <w:sz w:val="24"/>
          <w:szCs w:val="24"/>
        </w:rPr>
        <w:t xml:space="preserve"> </w:t>
      </w:r>
      <w:r w:rsidR="001E1BBA" w:rsidRPr="005112AC">
        <w:rPr>
          <w:spacing w:val="-4"/>
          <w:sz w:val="24"/>
          <w:szCs w:val="24"/>
        </w:rPr>
        <w:t>NewRoman.</w:t>
      </w:r>
      <w:r w:rsidR="004F72CC">
        <w:rPr>
          <w:spacing w:val="-4"/>
          <w:sz w:val="24"/>
          <w:szCs w:val="24"/>
        </w:rPr>
        <w:t xml:space="preserve"> </w:t>
      </w:r>
      <w:r w:rsidR="001E1BBA" w:rsidRPr="005112AC">
        <w:rPr>
          <w:spacing w:val="-4"/>
          <w:sz w:val="24"/>
          <w:szCs w:val="24"/>
        </w:rPr>
        <w:t xml:space="preserve">Междустрочный интервал – </w:t>
      </w:r>
      <w:r w:rsidR="001E1BBA">
        <w:rPr>
          <w:spacing w:val="-4"/>
          <w:sz w:val="24"/>
          <w:szCs w:val="24"/>
        </w:rPr>
        <w:t>полуторный, выравнивание – «по ширине», а</w:t>
      </w:r>
      <w:r w:rsidR="001E1BBA" w:rsidRPr="005112AC">
        <w:rPr>
          <w:spacing w:val="-4"/>
          <w:sz w:val="24"/>
          <w:szCs w:val="24"/>
        </w:rPr>
        <w:t xml:space="preserve">бзацный отступ – 1,25 см, </w:t>
      </w:r>
      <w:r w:rsidR="001E1BBA">
        <w:rPr>
          <w:spacing w:val="-4"/>
          <w:sz w:val="24"/>
          <w:szCs w:val="24"/>
        </w:rPr>
        <w:t>ориентация листа – «книжная»</w:t>
      </w:r>
      <w:r w:rsidR="007A073C">
        <w:rPr>
          <w:spacing w:val="-4"/>
          <w:sz w:val="24"/>
          <w:szCs w:val="24"/>
        </w:rPr>
        <w:t>.</w:t>
      </w:r>
    </w:p>
    <w:p w:rsidR="001E1BBA" w:rsidRDefault="001E1BBA" w:rsidP="005D25F4">
      <w:pPr>
        <w:pStyle w:val="a5"/>
        <w:numPr>
          <w:ilvl w:val="0"/>
          <w:numId w:val="1"/>
        </w:numPr>
        <w:ind w:left="0"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Библиографический список является обязательным элементом текста.</w:t>
      </w:r>
      <w:r w:rsidR="004F72CC">
        <w:rPr>
          <w:spacing w:val="-4"/>
          <w:sz w:val="24"/>
          <w:szCs w:val="24"/>
        </w:rPr>
        <w:t xml:space="preserve"> </w:t>
      </w:r>
      <w:r w:rsidR="007A073C" w:rsidRPr="007A073C">
        <w:rPr>
          <w:b/>
          <w:spacing w:val="-4"/>
          <w:sz w:val="24"/>
          <w:szCs w:val="24"/>
        </w:rPr>
        <w:t>Приводится на русском и английском языках.</w:t>
      </w:r>
    </w:p>
    <w:p w:rsidR="001E1BBA" w:rsidRDefault="001E1BBA" w:rsidP="001E1BBA">
      <w:pPr>
        <w:pStyle w:val="a5"/>
        <w:ind w:left="993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Пример оформления библиографического списка:</w:t>
      </w:r>
    </w:p>
    <w:p w:rsidR="003F7055" w:rsidRDefault="003F7055" w:rsidP="005D25F4">
      <w:pPr>
        <w:autoSpaceDE w:val="0"/>
        <w:autoSpaceDN w:val="0"/>
        <w:adjustRightInd w:val="0"/>
        <w:spacing w:before="120" w:after="120" w:line="240" w:lineRule="auto"/>
        <w:ind w:left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F7055">
        <w:rPr>
          <w:rFonts w:ascii="Times New Roman" w:hAnsi="Times New Roman" w:cs="Times New Roman"/>
          <w:b/>
          <w:i/>
          <w:color w:val="000000"/>
          <w:sz w:val="24"/>
          <w:szCs w:val="24"/>
        </w:rPr>
        <w:t>Библиографический список</w:t>
      </w:r>
      <w:r w:rsidR="005C6686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5C6686" w:rsidRPr="007A073C" w:rsidRDefault="005C6686" w:rsidP="005D25F4">
      <w:pPr>
        <w:pStyle w:val="a5"/>
        <w:numPr>
          <w:ilvl w:val="0"/>
          <w:numId w:val="2"/>
        </w:numPr>
        <w:tabs>
          <w:tab w:val="left" w:pos="1134"/>
        </w:tabs>
        <w:ind w:left="284" w:firstLine="426"/>
        <w:jc w:val="both"/>
        <w:rPr>
          <w:i/>
          <w:spacing w:val="-4"/>
          <w:sz w:val="24"/>
          <w:szCs w:val="24"/>
        </w:rPr>
      </w:pPr>
      <w:r w:rsidRPr="007A073C">
        <w:rPr>
          <w:i/>
          <w:spacing w:val="-4"/>
          <w:sz w:val="24"/>
          <w:szCs w:val="24"/>
        </w:rPr>
        <w:t>Боголюбов, А. Н. О вещественных резонансах в волноводе с неоднородным заполнением / А. Н. Боголюбов, А. Л. Делицын, M. Д. Малых // Вестн. Моск. ун-та. Сер. 3, Физика. Астрономия. – 2001. – № 5. – С. 23–25. – Библиогр.: с. 25.</w:t>
      </w:r>
    </w:p>
    <w:p w:rsidR="003F7055" w:rsidRPr="007A073C" w:rsidRDefault="003F7055" w:rsidP="005D25F4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hAnsi="Times New Roman" w:cs="Times New Roman"/>
          <w:i/>
          <w:sz w:val="24"/>
          <w:szCs w:val="24"/>
        </w:rPr>
      </w:pPr>
      <w:r w:rsidRPr="007A073C">
        <w:rPr>
          <w:rFonts w:ascii="Times New Roman" w:hAnsi="Times New Roman" w:cs="Times New Roman"/>
          <w:i/>
          <w:sz w:val="24"/>
          <w:szCs w:val="24"/>
        </w:rPr>
        <w:t>Васильев, С. И. Симфония стекла / С. И. Васильев // Архитектура жилых зданий. – 2006. – № 3.– С. 53–56.</w:t>
      </w:r>
    </w:p>
    <w:p w:rsidR="003F7055" w:rsidRPr="007A073C" w:rsidRDefault="003F7055" w:rsidP="005D25F4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284" w:firstLine="426"/>
        <w:rPr>
          <w:rFonts w:ascii="Times New Roman" w:hAnsi="Times New Roman" w:cs="Times New Roman"/>
          <w:i/>
          <w:sz w:val="24"/>
          <w:szCs w:val="24"/>
        </w:rPr>
      </w:pPr>
      <w:r w:rsidRPr="007A073C">
        <w:rPr>
          <w:rFonts w:ascii="Times New Roman" w:hAnsi="Times New Roman" w:cs="Times New Roman"/>
          <w:i/>
          <w:sz w:val="24"/>
          <w:szCs w:val="24"/>
        </w:rPr>
        <w:t>Вернадский, В. И. Живое вещество и биосфера / В. И. Вернадский; отв. ред. А. Л. Яншин. − М. : Наука, 1994. − 672 с.</w:t>
      </w:r>
    </w:p>
    <w:p w:rsidR="003F7055" w:rsidRPr="007A073C" w:rsidRDefault="003F7055" w:rsidP="005D25F4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hAnsi="Times New Roman" w:cs="Times New Roman"/>
          <w:i/>
          <w:sz w:val="24"/>
          <w:szCs w:val="24"/>
        </w:rPr>
      </w:pPr>
      <w:r w:rsidRPr="007A073C">
        <w:rPr>
          <w:rFonts w:ascii="Times New Roman" w:hAnsi="Times New Roman" w:cs="Times New Roman"/>
          <w:i/>
          <w:sz w:val="24"/>
          <w:szCs w:val="24"/>
        </w:rPr>
        <w:t>ГОСТ Р 517721–2001. Аппаратура радиоэлектронная бытовая. Входные и выходные параметры и типы соединений. Технические требования. – Введ. 2002–01–01. – М. : Изд-во стандартов, 2001. – IV, 27 с. : ил.</w:t>
      </w:r>
    </w:p>
    <w:p w:rsidR="003F7055" w:rsidRPr="007A073C" w:rsidRDefault="003F7055" w:rsidP="005D25F4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284" w:firstLine="426"/>
        <w:rPr>
          <w:rFonts w:ascii="Times New Roman" w:hAnsi="Times New Roman" w:cs="Times New Roman"/>
          <w:i/>
          <w:sz w:val="24"/>
          <w:szCs w:val="24"/>
        </w:rPr>
      </w:pPr>
      <w:r w:rsidRPr="007A073C">
        <w:rPr>
          <w:rFonts w:ascii="Times New Roman" w:hAnsi="Times New Roman" w:cs="Times New Roman"/>
          <w:i/>
          <w:sz w:val="24"/>
          <w:szCs w:val="24"/>
        </w:rPr>
        <w:t>Записки о чумном бунте. Автограф // РО ИРЛИ. Ф.265. Оп.2 . Д.1195. Л.7 - 10.</w:t>
      </w:r>
    </w:p>
    <w:p w:rsidR="003F7055" w:rsidRPr="007A073C" w:rsidRDefault="003F7055" w:rsidP="005D25F4">
      <w:pPr>
        <w:pStyle w:val="ab"/>
        <w:numPr>
          <w:ilvl w:val="0"/>
          <w:numId w:val="2"/>
        </w:numPr>
        <w:tabs>
          <w:tab w:val="left" w:pos="1134"/>
        </w:tabs>
        <w:spacing w:after="120" w:line="240" w:lineRule="auto"/>
        <w:ind w:left="284" w:firstLine="426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7A073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Российская государственная библиотека [Электронный ресурс] / Центр информ. технологий РГБ. - Электрон, дан. - М.: Рос.гос. б-ка. 1997. - Режим доступа: http: // www. rsl. ru</w:t>
      </w:r>
    </w:p>
    <w:p w:rsidR="003F7055" w:rsidRPr="007A073C" w:rsidRDefault="003F7055" w:rsidP="005D25F4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hAnsi="Times New Roman" w:cs="Times New Roman"/>
          <w:i/>
          <w:sz w:val="24"/>
          <w:szCs w:val="24"/>
        </w:rPr>
      </w:pPr>
      <w:r w:rsidRPr="007A073C">
        <w:rPr>
          <w:rFonts w:ascii="Times New Roman" w:hAnsi="Times New Roman" w:cs="Times New Roman"/>
          <w:i/>
          <w:sz w:val="24"/>
          <w:szCs w:val="24"/>
        </w:rPr>
        <w:t>Снегирев, А. А. Инновационное управление : курс лекций / А. А. Снегирев ; Федер. Агентство по образованию, Моск. инженер.-физ. ин-т (гос. ун-т). − М.: МИФИ, 2009. − 83 с. − (Учебная книга инженера-физика) (Инновационная программа инженерно-физического образования).</w:t>
      </w:r>
    </w:p>
    <w:p w:rsidR="007A073C" w:rsidRPr="007A073C" w:rsidRDefault="007A073C" w:rsidP="007A07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181" w:rsidRPr="007A073C" w:rsidRDefault="00AB2181" w:rsidP="007A073C">
      <w:pPr>
        <w:pStyle w:val="a5"/>
        <w:numPr>
          <w:ilvl w:val="0"/>
          <w:numId w:val="1"/>
        </w:numPr>
        <w:ind w:left="0" w:firstLine="709"/>
        <w:jc w:val="both"/>
        <w:rPr>
          <w:spacing w:val="-4"/>
          <w:sz w:val="24"/>
          <w:szCs w:val="24"/>
        </w:rPr>
      </w:pPr>
      <w:r w:rsidRPr="007A073C">
        <w:rPr>
          <w:spacing w:val="-4"/>
          <w:sz w:val="24"/>
          <w:szCs w:val="24"/>
        </w:rPr>
        <w:t>Библиографический список литературы обуславливает необходимость наличия цитат или ссылок в тексте. Оформлять цитаты следует в</w:t>
      </w:r>
      <w:r w:rsidR="007A073C" w:rsidRPr="007A073C">
        <w:rPr>
          <w:spacing w:val="-4"/>
          <w:sz w:val="24"/>
          <w:szCs w:val="24"/>
        </w:rPr>
        <w:t xml:space="preserve"> виде</w:t>
      </w:r>
      <w:r w:rsidR="001A4FC5">
        <w:rPr>
          <w:spacing w:val="-4"/>
          <w:sz w:val="24"/>
          <w:szCs w:val="24"/>
        </w:rPr>
        <w:t xml:space="preserve"> </w:t>
      </w:r>
      <w:r w:rsidR="00250961" w:rsidRPr="007A073C">
        <w:rPr>
          <w:spacing w:val="-4"/>
          <w:sz w:val="24"/>
          <w:szCs w:val="24"/>
        </w:rPr>
        <w:t>отсылок</w:t>
      </w:r>
      <w:r w:rsidR="007A073C" w:rsidRPr="007A073C">
        <w:rPr>
          <w:spacing w:val="-4"/>
          <w:sz w:val="24"/>
          <w:szCs w:val="24"/>
        </w:rPr>
        <w:t xml:space="preserve"> в тексте статьи в квадратных скобках, например: [1], где цифрой обозначен порядковый номер источ</w:t>
      </w:r>
      <w:r w:rsidR="007A073C">
        <w:rPr>
          <w:spacing w:val="-4"/>
          <w:sz w:val="24"/>
          <w:szCs w:val="24"/>
        </w:rPr>
        <w:t>ника в библиографическом списке (ГОСТ</w:t>
      </w:r>
      <w:r w:rsidR="007A073C" w:rsidRPr="007A073C">
        <w:rPr>
          <w:spacing w:val="-4"/>
          <w:sz w:val="24"/>
          <w:szCs w:val="24"/>
        </w:rPr>
        <w:t>Р 7.0.5-2008 «Библиографическая ссылка. Общие требования и правила составления»</w:t>
      </w:r>
      <w:r w:rsidR="007A073C">
        <w:rPr>
          <w:spacing w:val="-4"/>
          <w:sz w:val="24"/>
          <w:szCs w:val="24"/>
        </w:rPr>
        <w:t>)</w:t>
      </w:r>
      <w:r w:rsidR="007A073C" w:rsidRPr="007A073C">
        <w:rPr>
          <w:spacing w:val="-4"/>
          <w:sz w:val="24"/>
          <w:szCs w:val="24"/>
        </w:rPr>
        <w:t>.</w:t>
      </w:r>
    </w:p>
    <w:p w:rsidR="00342422" w:rsidRDefault="00342422" w:rsidP="007A073C">
      <w:pPr>
        <w:pStyle w:val="a5"/>
        <w:numPr>
          <w:ilvl w:val="0"/>
          <w:numId w:val="1"/>
        </w:numPr>
        <w:ind w:left="0"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Тексты оформляются следующим образом:</w:t>
      </w:r>
    </w:p>
    <w:p w:rsidR="00342422" w:rsidRDefault="00342422" w:rsidP="00F90567">
      <w:pPr>
        <w:pStyle w:val="a5"/>
        <w:numPr>
          <w:ilvl w:val="0"/>
          <w:numId w:val="4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</w:t>
      </w:r>
      <w:r w:rsidRPr="005112AC">
        <w:rPr>
          <w:spacing w:val="-4"/>
          <w:sz w:val="24"/>
          <w:szCs w:val="24"/>
        </w:rPr>
        <w:t xml:space="preserve">азвание </w:t>
      </w:r>
      <w:r>
        <w:rPr>
          <w:spacing w:val="-4"/>
          <w:sz w:val="24"/>
          <w:szCs w:val="24"/>
        </w:rPr>
        <w:t>статьи -</w:t>
      </w:r>
      <w:r w:rsidRPr="005112AC">
        <w:rPr>
          <w:spacing w:val="-4"/>
          <w:sz w:val="24"/>
          <w:szCs w:val="24"/>
        </w:rPr>
        <w:t xml:space="preserve"> прописными буквами, </w:t>
      </w:r>
      <w:r>
        <w:rPr>
          <w:spacing w:val="-4"/>
          <w:sz w:val="24"/>
          <w:szCs w:val="24"/>
        </w:rPr>
        <w:t>полужирно</w:t>
      </w:r>
      <w:r w:rsidRPr="005112AC">
        <w:rPr>
          <w:spacing w:val="-4"/>
          <w:sz w:val="24"/>
          <w:szCs w:val="24"/>
        </w:rPr>
        <w:t xml:space="preserve">, </w:t>
      </w:r>
      <w:r w:rsidR="0030228D">
        <w:rPr>
          <w:spacing w:val="-4"/>
          <w:sz w:val="24"/>
          <w:szCs w:val="24"/>
        </w:rPr>
        <w:t xml:space="preserve">шрифт </w:t>
      </w:r>
      <w:r w:rsidR="0030228D" w:rsidRPr="0030228D">
        <w:rPr>
          <w:spacing w:val="-4"/>
          <w:sz w:val="24"/>
          <w:szCs w:val="24"/>
        </w:rPr>
        <w:t>Times</w:t>
      </w:r>
      <w:r w:rsidR="004F72CC">
        <w:rPr>
          <w:spacing w:val="-4"/>
          <w:sz w:val="24"/>
          <w:szCs w:val="24"/>
        </w:rPr>
        <w:t xml:space="preserve"> </w:t>
      </w:r>
      <w:r w:rsidR="0030228D" w:rsidRPr="0030228D">
        <w:rPr>
          <w:spacing w:val="-4"/>
          <w:sz w:val="24"/>
          <w:szCs w:val="24"/>
        </w:rPr>
        <w:t>NewRoman</w:t>
      </w:r>
      <w:r w:rsidR="0030228D">
        <w:rPr>
          <w:spacing w:val="-4"/>
          <w:sz w:val="24"/>
          <w:szCs w:val="24"/>
        </w:rPr>
        <w:t>, кегель 14, через одинарный интервал,</w:t>
      </w:r>
      <w:r w:rsidR="004F72CC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выравнивание по центру</w:t>
      </w:r>
      <w:r w:rsidR="00696FC6">
        <w:rPr>
          <w:spacing w:val="-4"/>
          <w:sz w:val="24"/>
          <w:szCs w:val="24"/>
        </w:rPr>
        <w:t xml:space="preserve"> (</w:t>
      </w:r>
      <w:r w:rsidR="00696FC6" w:rsidRPr="00696FC6">
        <w:rPr>
          <w:spacing w:val="-4"/>
          <w:sz w:val="24"/>
          <w:szCs w:val="24"/>
        </w:rPr>
        <w:t>на русском и английском языках</w:t>
      </w:r>
      <w:r w:rsidR="00696FC6">
        <w:rPr>
          <w:spacing w:val="-4"/>
          <w:sz w:val="24"/>
          <w:szCs w:val="24"/>
        </w:rPr>
        <w:t>)</w:t>
      </w:r>
      <w:r w:rsidR="0030228D">
        <w:rPr>
          <w:spacing w:val="-4"/>
          <w:sz w:val="24"/>
          <w:szCs w:val="24"/>
        </w:rPr>
        <w:t>;</w:t>
      </w:r>
    </w:p>
    <w:p w:rsidR="0030228D" w:rsidRDefault="0030228D" w:rsidP="00F90567">
      <w:pPr>
        <w:pStyle w:val="a5"/>
        <w:numPr>
          <w:ilvl w:val="0"/>
          <w:numId w:val="4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фамилия автора(-ов) и инициалы –полужирно, шрифт </w:t>
      </w:r>
      <w:r w:rsidRPr="0030228D">
        <w:rPr>
          <w:spacing w:val="-4"/>
          <w:sz w:val="24"/>
          <w:szCs w:val="24"/>
        </w:rPr>
        <w:t>Times</w:t>
      </w:r>
      <w:r w:rsidR="004F72CC">
        <w:rPr>
          <w:spacing w:val="-4"/>
          <w:sz w:val="24"/>
          <w:szCs w:val="24"/>
        </w:rPr>
        <w:t xml:space="preserve"> </w:t>
      </w:r>
      <w:r w:rsidRPr="0030228D">
        <w:rPr>
          <w:spacing w:val="-4"/>
          <w:sz w:val="24"/>
          <w:szCs w:val="24"/>
        </w:rPr>
        <w:t>NewRoman</w:t>
      </w:r>
      <w:r>
        <w:rPr>
          <w:spacing w:val="-4"/>
          <w:sz w:val="24"/>
          <w:szCs w:val="24"/>
        </w:rPr>
        <w:t>, кегель 14, через одинарный интервал,</w:t>
      </w:r>
      <w:r w:rsidRPr="005112AC">
        <w:rPr>
          <w:spacing w:val="-4"/>
          <w:sz w:val="24"/>
          <w:szCs w:val="24"/>
        </w:rPr>
        <w:t xml:space="preserve"> выравнивание по </w:t>
      </w:r>
      <w:r>
        <w:rPr>
          <w:spacing w:val="-4"/>
          <w:sz w:val="24"/>
          <w:szCs w:val="24"/>
        </w:rPr>
        <w:t>правому краю;</w:t>
      </w:r>
    </w:p>
    <w:p w:rsidR="0030228D" w:rsidRDefault="0030228D" w:rsidP="00F90567">
      <w:pPr>
        <w:pStyle w:val="a5"/>
        <w:numPr>
          <w:ilvl w:val="0"/>
          <w:numId w:val="4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ученая степень, ученое звание автора(-ов) (если есть), должность - полужирно, шрифт </w:t>
      </w:r>
      <w:r w:rsidRPr="0030228D">
        <w:rPr>
          <w:spacing w:val="-4"/>
          <w:sz w:val="24"/>
          <w:szCs w:val="24"/>
        </w:rPr>
        <w:t>Times</w:t>
      </w:r>
      <w:r w:rsidR="004F72CC">
        <w:rPr>
          <w:spacing w:val="-4"/>
          <w:sz w:val="24"/>
          <w:szCs w:val="24"/>
        </w:rPr>
        <w:t xml:space="preserve"> </w:t>
      </w:r>
      <w:r w:rsidRPr="0030228D">
        <w:rPr>
          <w:spacing w:val="-4"/>
          <w:sz w:val="24"/>
          <w:szCs w:val="24"/>
        </w:rPr>
        <w:t>NewRoman</w:t>
      </w:r>
      <w:r>
        <w:rPr>
          <w:spacing w:val="-4"/>
          <w:sz w:val="24"/>
          <w:szCs w:val="24"/>
        </w:rPr>
        <w:t>, кегель 14, через одинарный интервал,</w:t>
      </w:r>
      <w:r w:rsidRPr="005112AC">
        <w:rPr>
          <w:spacing w:val="-4"/>
          <w:sz w:val="24"/>
          <w:szCs w:val="24"/>
        </w:rPr>
        <w:t xml:space="preserve"> выравнивание по </w:t>
      </w:r>
      <w:r>
        <w:rPr>
          <w:spacing w:val="-4"/>
          <w:sz w:val="24"/>
          <w:szCs w:val="24"/>
        </w:rPr>
        <w:t>правому краю;</w:t>
      </w:r>
    </w:p>
    <w:p w:rsidR="0030228D" w:rsidRDefault="0030228D" w:rsidP="00F90567">
      <w:pPr>
        <w:pStyle w:val="a5"/>
        <w:numPr>
          <w:ilvl w:val="0"/>
          <w:numId w:val="4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наименование организации (полностью, без аббревиатур), город - полужирно, шрифт </w:t>
      </w:r>
      <w:r w:rsidRPr="0030228D">
        <w:rPr>
          <w:spacing w:val="-4"/>
          <w:sz w:val="24"/>
          <w:szCs w:val="24"/>
        </w:rPr>
        <w:lastRenderedPageBreak/>
        <w:t>Times</w:t>
      </w:r>
      <w:r w:rsidR="004F72CC">
        <w:rPr>
          <w:spacing w:val="-4"/>
          <w:sz w:val="24"/>
          <w:szCs w:val="24"/>
        </w:rPr>
        <w:t xml:space="preserve"> </w:t>
      </w:r>
      <w:r w:rsidRPr="0030228D">
        <w:rPr>
          <w:spacing w:val="-4"/>
          <w:sz w:val="24"/>
          <w:szCs w:val="24"/>
        </w:rPr>
        <w:t>NewRoman</w:t>
      </w:r>
      <w:r>
        <w:rPr>
          <w:spacing w:val="-4"/>
          <w:sz w:val="24"/>
          <w:szCs w:val="24"/>
        </w:rPr>
        <w:t>, кегель 14, через одинарный интервал,</w:t>
      </w:r>
      <w:r w:rsidRPr="005112AC">
        <w:rPr>
          <w:spacing w:val="-4"/>
          <w:sz w:val="24"/>
          <w:szCs w:val="24"/>
        </w:rPr>
        <w:t xml:space="preserve"> выравнивание по </w:t>
      </w:r>
      <w:r>
        <w:rPr>
          <w:spacing w:val="-4"/>
          <w:sz w:val="24"/>
          <w:szCs w:val="24"/>
        </w:rPr>
        <w:t>правому краю;</w:t>
      </w:r>
    </w:p>
    <w:p w:rsidR="00696FC6" w:rsidRDefault="00696FC6" w:rsidP="00F90567">
      <w:pPr>
        <w:pStyle w:val="a5"/>
        <w:numPr>
          <w:ilvl w:val="0"/>
          <w:numId w:val="4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все данные автора приводятся </w:t>
      </w:r>
      <w:r w:rsidRPr="00696FC6">
        <w:rPr>
          <w:spacing w:val="-4"/>
          <w:sz w:val="24"/>
          <w:szCs w:val="24"/>
        </w:rPr>
        <w:t xml:space="preserve">на </w:t>
      </w:r>
      <w:r>
        <w:rPr>
          <w:spacing w:val="-4"/>
          <w:sz w:val="24"/>
          <w:szCs w:val="24"/>
        </w:rPr>
        <w:t>английском языке;</w:t>
      </w:r>
    </w:p>
    <w:p w:rsidR="00696FC6" w:rsidRDefault="00696FC6" w:rsidP="00F90567">
      <w:pPr>
        <w:pStyle w:val="a5"/>
        <w:numPr>
          <w:ilvl w:val="0"/>
          <w:numId w:val="4"/>
        </w:numPr>
        <w:spacing w:line="276" w:lineRule="auto"/>
        <w:jc w:val="both"/>
        <w:rPr>
          <w:spacing w:val="-4"/>
          <w:sz w:val="24"/>
          <w:szCs w:val="24"/>
        </w:rPr>
      </w:pPr>
      <w:r w:rsidRPr="00696FC6">
        <w:rPr>
          <w:spacing w:val="-4"/>
          <w:sz w:val="24"/>
          <w:szCs w:val="24"/>
        </w:rPr>
        <w:t>аннотация на русском и английском языках</w:t>
      </w:r>
      <w:r w:rsidR="00F938B2">
        <w:rPr>
          <w:spacing w:val="-4"/>
          <w:sz w:val="24"/>
          <w:szCs w:val="24"/>
        </w:rPr>
        <w:t xml:space="preserve"> (объёмом до </w:t>
      </w:r>
      <w:r w:rsidR="00AA08B3">
        <w:rPr>
          <w:spacing w:val="-4"/>
          <w:sz w:val="24"/>
          <w:szCs w:val="24"/>
        </w:rPr>
        <w:t>6</w:t>
      </w:r>
      <w:r w:rsidR="00F938B2">
        <w:rPr>
          <w:spacing w:val="-4"/>
          <w:sz w:val="24"/>
          <w:szCs w:val="24"/>
        </w:rPr>
        <w:t>00 знаков)</w:t>
      </w:r>
      <w:r>
        <w:rPr>
          <w:spacing w:val="-4"/>
          <w:sz w:val="24"/>
          <w:szCs w:val="24"/>
        </w:rPr>
        <w:t>;</w:t>
      </w:r>
    </w:p>
    <w:p w:rsidR="00696FC6" w:rsidRDefault="00696FC6" w:rsidP="00F90567">
      <w:pPr>
        <w:pStyle w:val="a5"/>
        <w:numPr>
          <w:ilvl w:val="0"/>
          <w:numId w:val="4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ключевые слова </w:t>
      </w:r>
      <w:r w:rsidRPr="00696FC6">
        <w:rPr>
          <w:spacing w:val="-4"/>
          <w:sz w:val="24"/>
          <w:szCs w:val="24"/>
        </w:rPr>
        <w:t>на русском и английском языках</w:t>
      </w:r>
      <w:r w:rsidR="001C7B84">
        <w:rPr>
          <w:spacing w:val="-4"/>
          <w:sz w:val="24"/>
          <w:szCs w:val="24"/>
        </w:rPr>
        <w:t xml:space="preserve"> </w:t>
      </w:r>
      <w:r w:rsidR="00F938B2" w:rsidRPr="00F938B2">
        <w:rPr>
          <w:spacing w:val="-4"/>
          <w:sz w:val="24"/>
          <w:szCs w:val="24"/>
        </w:rPr>
        <w:t>(до 10 слов).</w:t>
      </w:r>
    </w:p>
    <w:p w:rsidR="0030228D" w:rsidRDefault="0030228D" w:rsidP="00F90567">
      <w:pPr>
        <w:pStyle w:val="a5"/>
        <w:spacing w:line="276" w:lineRule="auto"/>
        <w:ind w:left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Далее через полуторный интервал печатается текст.</w:t>
      </w:r>
    </w:p>
    <w:p w:rsidR="001B2316" w:rsidRDefault="00D63F05" w:rsidP="00F938B2">
      <w:pPr>
        <w:pStyle w:val="a5"/>
        <w:ind w:firstLine="709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Переносы в тексте не ставить.</w:t>
      </w:r>
    </w:p>
    <w:p w:rsidR="009D5660" w:rsidRDefault="00A50B95" w:rsidP="00F90567">
      <w:pPr>
        <w:pStyle w:val="a5"/>
        <w:spacing w:line="276" w:lineRule="auto"/>
        <w:ind w:firstLine="709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 xml:space="preserve">пт). </w:t>
      </w:r>
    </w:p>
    <w:p w:rsidR="009B473B" w:rsidRPr="009B473B" w:rsidRDefault="009B473B" w:rsidP="00F90567">
      <w:pPr>
        <w:pStyle w:val="a5"/>
        <w:spacing w:line="276" w:lineRule="auto"/>
        <w:ind w:firstLine="709"/>
        <w:jc w:val="both"/>
        <w:rPr>
          <w:b/>
          <w:spacing w:val="-4"/>
          <w:sz w:val="24"/>
          <w:szCs w:val="24"/>
        </w:rPr>
      </w:pPr>
      <w:r w:rsidRPr="009B473B">
        <w:rPr>
          <w:b/>
          <w:spacing w:val="-4"/>
          <w:sz w:val="24"/>
          <w:szCs w:val="24"/>
        </w:rPr>
        <w:t xml:space="preserve">Обязателен индекс статьи по </w:t>
      </w:r>
      <w:r w:rsidRPr="009B473B">
        <w:rPr>
          <w:b/>
          <w:bCs/>
          <w:color w:val="252525"/>
          <w:sz w:val="24"/>
          <w:szCs w:val="24"/>
          <w:shd w:val="clear" w:color="auto" w:fill="FFFFFF"/>
        </w:rPr>
        <w:t xml:space="preserve">универсальной десятичной классификации </w:t>
      </w:r>
      <w:r w:rsidRPr="009B473B">
        <w:rPr>
          <w:b/>
          <w:color w:val="252525"/>
          <w:sz w:val="24"/>
          <w:szCs w:val="24"/>
          <w:shd w:val="clear" w:color="auto" w:fill="FFFFFF"/>
        </w:rPr>
        <w:t>(</w:t>
      </w:r>
      <w:r w:rsidRPr="009B473B">
        <w:rPr>
          <w:b/>
          <w:bCs/>
          <w:color w:val="252525"/>
          <w:sz w:val="24"/>
          <w:szCs w:val="24"/>
          <w:shd w:val="clear" w:color="auto" w:fill="FFFFFF"/>
        </w:rPr>
        <w:t>УДК</w:t>
      </w:r>
      <w:r w:rsidRPr="009B473B">
        <w:rPr>
          <w:b/>
          <w:color w:val="252525"/>
          <w:sz w:val="24"/>
          <w:szCs w:val="24"/>
          <w:shd w:val="clear" w:color="auto" w:fill="FFFFFF"/>
        </w:rPr>
        <w:t>).</w:t>
      </w:r>
    </w:p>
    <w:p w:rsidR="00782EF6" w:rsidRDefault="00782EF6" w:rsidP="00F90567">
      <w:pPr>
        <w:pStyle w:val="a5"/>
        <w:spacing w:line="276" w:lineRule="auto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BA7043" w:rsidRDefault="00AD187A" w:rsidP="00776BDD">
      <w:pPr>
        <w:spacing w:before="120" w:after="12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30228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 ПУБЛИКАЦИИ</w:t>
      </w:r>
    </w:p>
    <w:p w:rsidR="00E95E61" w:rsidRDefault="00AA589B" w:rsidP="00BD3B6E">
      <w:pPr>
        <w:spacing w:line="238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A7043">
        <w:rPr>
          <w:rFonts w:ascii="Times New Roman" w:hAnsi="Times New Roman" w:cs="Times New Roman"/>
          <w:spacing w:val="-4"/>
          <w:sz w:val="24"/>
          <w:szCs w:val="24"/>
        </w:rPr>
        <w:t>Оргвзнос оплачивается для возмещени</w:t>
      </w:r>
      <w:r w:rsidR="00E95E61">
        <w:rPr>
          <w:rFonts w:ascii="Times New Roman" w:hAnsi="Times New Roman" w:cs="Times New Roman"/>
          <w:spacing w:val="-4"/>
          <w:sz w:val="24"/>
          <w:szCs w:val="24"/>
        </w:rPr>
        <w:t>я организационных, издательских и</w:t>
      </w:r>
      <w:r w:rsidRPr="00BA7043">
        <w:rPr>
          <w:rFonts w:ascii="Times New Roman" w:hAnsi="Times New Roman" w:cs="Times New Roman"/>
          <w:spacing w:val="-4"/>
          <w:sz w:val="24"/>
          <w:szCs w:val="24"/>
        </w:rPr>
        <w:t xml:space="preserve"> полиграфических расходов. </w:t>
      </w:r>
      <w:r w:rsidR="00E95E61">
        <w:rPr>
          <w:rFonts w:ascii="Times New Roman" w:hAnsi="Times New Roman" w:cs="Times New Roman"/>
          <w:spacing w:val="-4"/>
          <w:sz w:val="24"/>
          <w:szCs w:val="24"/>
        </w:rPr>
        <w:t>Э</w:t>
      </w:r>
      <w:r w:rsidR="00DB1572" w:rsidRPr="00BA7043">
        <w:rPr>
          <w:rFonts w:ascii="Times New Roman" w:hAnsi="Times New Roman" w:cs="Times New Roman"/>
          <w:spacing w:val="-4"/>
          <w:sz w:val="24"/>
          <w:szCs w:val="24"/>
        </w:rPr>
        <w:t>лектронный сборник научных трудов конференции</w:t>
      </w:r>
      <w:r w:rsidR="001C7B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bookmarkStart w:id="0" w:name="_GoBack"/>
      <w:bookmarkEnd w:id="0"/>
      <w:r w:rsidR="00E95E61">
        <w:rPr>
          <w:rFonts w:ascii="Times New Roman" w:hAnsi="Times New Roman" w:cs="Times New Roman"/>
          <w:spacing w:val="-4"/>
          <w:sz w:val="24"/>
          <w:szCs w:val="24"/>
        </w:rPr>
        <w:t>входи</w:t>
      </w:r>
      <w:r w:rsidR="00DB1572" w:rsidRPr="00BA7043">
        <w:rPr>
          <w:rFonts w:ascii="Times New Roman" w:hAnsi="Times New Roman" w:cs="Times New Roman"/>
          <w:spacing w:val="-4"/>
          <w:sz w:val="24"/>
          <w:szCs w:val="24"/>
        </w:rPr>
        <w:t>т в сумму оргвзноса.</w:t>
      </w:r>
    </w:p>
    <w:p w:rsidR="00E95E61" w:rsidRPr="00E95E61" w:rsidRDefault="00E95E61" w:rsidP="00BD3B6E">
      <w:pPr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E61">
        <w:rPr>
          <w:rFonts w:ascii="Times New Roman" w:hAnsi="Times New Roman" w:cs="Times New Roman"/>
          <w:sz w:val="24"/>
          <w:szCs w:val="24"/>
        </w:rPr>
        <w:t>Дипломы мы отправляем по Почте России на то имя, которое указано в сведениях об авторах как получатель, электронный сборник в формате pdf отправля</w:t>
      </w:r>
      <w:r w:rsidR="00142867">
        <w:rPr>
          <w:rFonts w:ascii="Times New Roman" w:hAnsi="Times New Roman" w:cs="Times New Roman"/>
          <w:sz w:val="24"/>
          <w:szCs w:val="24"/>
        </w:rPr>
        <w:t>е</w:t>
      </w:r>
      <w:r w:rsidRPr="00E95E61">
        <w:rPr>
          <w:rFonts w:ascii="Times New Roman" w:hAnsi="Times New Roman" w:cs="Times New Roman"/>
          <w:sz w:val="24"/>
          <w:szCs w:val="24"/>
        </w:rPr>
        <w:t>тся по электронной почте тому автору, который высылал материалы для участия в конференции.</w:t>
      </w:r>
    </w:p>
    <w:p w:rsidR="00E95E61" w:rsidRPr="00E95E61" w:rsidRDefault="00E95E61" w:rsidP="00BD3B6E">
      <w:pPr>
        <w:spacing w:line="23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E61">
        <w:rPr>
          <w:rFonts w:ascii="Times New Roman" w:hAnsi="Times New Roman" w:cs="Times New Roman"/>
          <w:b/>
          <w:sz w:val="24"/>
          <w:szCs w:val="24"/>
        </w:rPr>
        <w:t>Все получатели дипломов оплачивают пересылку экземпляров по почте наложенным платежом.</w:t>
      </w:r>
    </w:p>
    <w:p w:rsidR="00AA589B" w:rsidRDefault="00EA7422" w:rsidP="00BD3B6E">
      <w:pPr>
        <w:spacing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БЕСПЛАТНО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участвуют в конференции </w:t>
      </w:r>
      <w:r w:rsidR="00F05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публикуются все авторы – члены редколлегии и редакционного совета </w:t>
      </w:r>
      <w:r w:rsidR="00F0564B" w:rsidRPr="00F0564B">
        <w:rPr>
          <w:rFonts w:ascii="Times New Roman" w:hAnsi="Times New Roman" w:cs="Times New Roman"/>
          <w:color w:val="000000" w:themeColor="text1"/>
          <w:sz w:val="24"/>
          <w:szCs w:val="24"/>
        </w:rPr>
        <w:t>рецензируемого научного журнала «Бизнес. Образование. Право. Вестник Во</w:t>
      </w:r>
      <w:r w:rsidR="00F0564B">
        <w:rPr>
          <w:rFonts w:ascii="Times New Roman" w:hAnsi="Times New Roman" w:cs="Times New Roman"/>
          <w:color w:val="000000" w:themeColor="text1"/>
          <w:sz w:val="24"/>
          <w:szCs w:val="24"/>
        </w:rPr>
        <w:t>лгоградского института бизнеса».</w:t>
      </w:r>
    </w:p>
    <w:p w:rsidR="00F0564B" w:rsidRDefault="00F0564B" w:rsidP="00BD3B6E">
      <w:pPr>
        <w:spacing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БЕСПЛАТНО </w:t>
      </w:r>
      <w:r w:rsidRPr="00F0564B">
        <w:rPr>
          <w:rFonts w:ascii="Times New Roman" w:hAnsi="Times New Roman" w:cs="Times New Roman"/>
          <w:color w:val="000000" w:themeColor="text1"/>
          <w:sz w:val="24"/>
          <w:szCs w:val="24"/>
        </w:rPr>
        <w:t>публикуются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материалы авторов Российской федерации и стран зарубежья, </w:t>
      </w:r>
      <w:r w:rsidR="00C859CC" w:rsidRPr="00C859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ЕСЛИ</w:t>
      </w:r>
      <w:r w:rsidR="00C85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статье делаются ссылки на публикации из журнала </w:t>
      </w:r>
      <w:r w:rsidR="00C859CC" w:rsidRPr="00C859CC">
        <w:rPr>
          <w:rFonts w:ascii="Times New Roman" w:hAnsi="Times New Roman" w:cs="Times New Roman"/>
          <w:color w:val="000000" w:themeColor="text1"/>
          <w:sz w:val="24"/>
          <w:szCs w:val="24"/>
        </w:rPr>
        <w:t>«Бизнес. Образование. Право. Вестник Во</w:t>
      </w:r>
      <w:r w:rsidR="00C859CC">
        <w:rPr>
          <w:rFonts w:ascii="Times New Roman" w:hAnsi="Times New Roman" w:cs="Times New Roman"/>
          <w:color w:val="000000" w:themeColor="text1"/>
          <w:sz w:val="24"/>
          <w:szCs w:val="24"/>
        </w:rPr>
        <w:t>лгоградского института бизнеса» в количестве не менее десяти</w:t>
      </w:r>
      <w:r w:rsidR="004B2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(10)</w:t>
      </w:r>
      <w:r w:rsidR="00C859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5E61" w:rsidRDefault="00E95E61" w:rsidP="00BD3B6E">
      <w:pPr>
        <w:spacing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БЕСПЛАТНО </w:t>
      </w:r>
      <w:r w:rsidRPr="00E9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публикуются </w:t>
      </w:r>
      <w:r w:rsidR="00B0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="00B0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клуба ученых журнала </w:t>
      </w:r>
      <w:r w:rsidRPr="00F0564B">
        <w:rPr>
          <w:rFonts w:ascii="Times New Roman" w:hAnsi="Times New Roman" w:cs="Times New Roman"/>
          <w:color w:val="000000" w:themeColor="text1"/>
          <w:sz w:val="24"/>
          <w:szCs w:val="24"/>
        </w:rPr>
        <w:t>«Бизнес. Образование. Право. Вестник 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лгоградского института бизнеса». Информация на сайте журнала по ссылке: </w:t>
      </w:r>
      <w:hyperlink r:id="rId10" w:history="1">
        <w:r w:rsidRPr="00F422CB">
          <w:rPr>
            <w:rStyle w:val="a7"/>
            <w:rFonts w:ascii="Times New Roman" w:hAnsi="Times New Roman" w:cs="Times New Roman"/>
            <w:sz w:val="24"/>
            <w:szCs w:val="24"/>
          </w:rPr>
          <w:t>http://vestnik.volbi.ru/klub-uchenyh-zhurnala.html</w:t>
        </w:r>
      </w:hyperlink>
    </w:p>
    <w:p w:rsidR="00E95E61" w:rsidRDefault="00E95E61" w:rsidP="00BD3B6E">
      <w:pPr>
        <w:spacing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БЕСПЛАТНО </w:t>
      </w:r>
      <w:r w:rsidRPr="00E95E61">
        <w:rPr>
          <w:rFonts w:ascii="Times New Roman" w:hAnsi="Times New Roman" w:cs="Times New Roman"/>
          <w:color w:val="000000" w:themeColor="text1"/>
          <w:sz w:val="24"/>
          <w:szCs w:val="24"/>
        </w:rPr>
        <w:t>публикуются аспиранты очной формы обучения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533C" w:rsidRDefault="00534868" w:rsidP="002924A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</w:t>
      </w:r>
    </w:p>
    <w:p w:rsidR="007C1E1F" w:rsidRPr="007C1E1F" w:rsidRDefault="00DB1572" w:rsidP="00BA70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E1F">
        <w:rPr>
          <w:rFonts w:ascii="Times New Roman" w:hAnsi="Times New Roman" w:cs="Times New Roman"/>
          <w:sz w:val="24"/>
          <w:szCs w:val="24"/>
        </w:rPr>
        <w:t>Стоимость оргвзноса</w:t>
      </w:r>
      <w:r w:rsidR="00D640AD">
        <w:rPr>
          <w:rFonts w:ascii="Times New Roman" w:hAnsi="Times New Roman" w:cs="Times New Roman"/>
          <w:sz w:val="24"/>
          <w:szCs w:val="24"/>
        </w:rPr>
        <w:t xml:space="preserve"> </w:t>
      </w:r>
      <w:r w:rsidR="007C1E1F" w:rsidRPr="007C1E1F">
        <w:rPr>
          <w:rFonts w:ascii="Times New Roman" w:hAnsi="Times New Roman" w:cs="Times New Roman"/>
          <w:sz w:val="24"/>
          <w:szCs w:val="24"/>
        </w:rPr>
        <w:t xml:space="preserve">для </w:t>
      </w:r>
      <w:r w:rsidR="007C1E1F">
        <w:rPr>
          <w:rFonts w:ascii="Times New Roman" w:hAnsi="Times New Roman" w:cs="Times New Roman"/>
          <w:sz w:val="24"/>
          <w:szCs w:val="24"/>
        </w:rPr>
        <w:t xml:space="preserve"> участия</w:t>
      </w:r>
      <w:r w:rsidRPr="007C1E1F">
        <w:rPr>
          <w:rFonts w:ascii="Times New Roman" w:hAnsi="Times New Roman" w:cs="Times New Roman"/>
          <w:sz w:val="24"/>
          <w:szCs w:val="24"/>
        </w:rPr>
        <w:t xml:space="preserve"> в конференции составляет </w:t>
      </w:r>
      <w:r w:rsidR="00C859CC" w:rsidRPr="007C1E1F">
        <w:rPr>
          <w:rFonts w:ascii="Times New Roman" w:hAnsi="Times New Roman" w:cs="Times New Roman"/>
          <w:b/>
          <w:sz w:val="24"/>
          <w:szCs w:val="24"/>
        </w:rPr>
        <w:t>100</w:t>
      </w:r>
      <w:r w:rsidRPr="007C1E1F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7C1E1F" w:rsidRPr="007C1E1F">
        <w:rPr>
          <w:rFonts w:ascii="Times New Roman" w:hAnsi="Times New Roman" w:cs="Times New Roman"/>
          <w:b/>
          <w:sz w:val="24"/>
          <w:szCs w:val="24"/>
        </w:rPr>
        <w:t>.</w:t>
      </w:r>
    </w:p>
    <w:p w:rsidR="007C1E1F" w:rsidRPr="00773FDA" w:rsidRDefault="007C1E1F" w:rsidP="00BA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E1F">
        <w:rPr>
          <w:rFonts w:ascii="Times New Roman" w:hAnsi="Times New Roman" w:cs="Times New Roman"/>
          <w:sz w:val="24"/>
          <w:szCs w:val="24"/>
        </w:rPr>
        <w:t>Стоимость публикации научной статьи</w:t>
      </w:r>
      <w:r w:rsidR="00D640AD">
        <w:rPr>
          <w:rFonts w:ascii="Times New Roman" w:hAnsi="Times New Roman" w:cs="Times New Roman"/>
          <w:sz w:val="24"/>
          <w:szCs w:val="24"/>
        </w:rPr>
        <w:t xml:space="preserve"> </w:t>
      </w:r>
      <w:r w:rsidRPr="007C1E1F">
        <w:rPr>
          <w:rFonts w:ascii="Times New Roman" w:hAnsi="Times New Roman" w:cs="Times New Roman"/>
          <w:sz w:val="24"/>
          <w:szCs w:val="24"/>
        </w:rPr>
        <w:t>объемом до 5 страниц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C1E1F">
        <w:rPr>
          <w:rFonts w:ascii="Times New Roman" w:hAnsi="Times New Roman" w:cs="Times New Roman"/>
          <w:sz w:val="24"/>
          <w:szCs w:val="24"/>
        </w:rPr>
        <w:t>А-4 шрифт Times</w:t>
      </w:r>
      <w:r w:rsidR="004F72CC">
        <w:rPr>
          <w:rFonts w:ascii="Times New Roman" w:hAnsi="Times New Roman" w:cs="Times New Roman"/>
          <w:sz w:val="24"/>
          <w:szCs w:val="24"/>
        </w:rPr>
        <w:t xml:space="preserve"> </w:t>
      </w:r>
      <w:r w:rsidRPr="007C1E1F">
        <w:rPr>
          <w:rFonts w:ascii="Times New Roman" w:hAnsi="Times New Roman" w:cs="Times New Roman"/>
          <w:sz w:val="24"/>
          <w:szCs w:val="24"/>
        </w:rPr>
        <w:t>NewRoman, кегель 14)</w:t>
      </w:r>
      <w:r w:rsidR="00773FDA">
        <w:rPr>
          <w:rFonts w:ascii="Times New Roman" w:hAnsi="Times New Roman" w:cs="Times New Roman"/>
          <w:sz w:val="24"/>
          <w:szCs w:val="24"/>
        </w:rPr>
        <w:t xml:space="preserve"> -</w:t>
      </w:r>
      <w:r w:rsidR="00773FDA" w:rsidRPr="007C1E1F">
        <w:rPr>
          <w:rFonts w:ascii="Times New Roman" w:hAnsi="Times New Roman" w:cs="Times New Roman"/>
          <w:b/>
          <w:sz w:val="24"/>
          <w:szCs w:val="24"/>
        </w:rPr>
        <w:t>100 рублей</w:t>
      </w:r>
      <w:r w:rsidR="00773FD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Стоимость страницы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7C1E1F">
        <w:rPr>
          <w:rFonts w:ascii="Times New Roman" w:hAnsi="Times New Roman" w:cs="Times New Roman"/>
          <w:sz w:val="24"/>
          <w:szCs w:val="24"/>
        </w:rPr>
        <w:t>А-4 шрифт Times</w:t>
      </w:r>
      <w:r w:rsidR="004F72CC">
        <w:rPr>
          <w:rFonts w:ascii="Times New Roman" w:hAnsi="Times New Roman" w:cs="Times New Roman"/>
          <w:sz w:val="24"/>
          <w:szCs w:val="24"/>
        </w:rPr>
        <w:t xml:space="preserve"> </w:t>
      </w:r>
      <w:r w:rsidRPr="007C1E1F">
        <w:rPr>
          <w:rFonts w:ascii="Times New Roman" w:hAnsi="Times New Roman" w:cs="Times New Roman"/>
          <w:sz w:val="24"/>
          <w:szCs w:val="24"/>
        </w:rPr>
        <w:t>NewRoman, кегель 14)</w:t>
      </w:r>
      <w:r>
        <w:rPr>
          <w:rFonts w:ascii="Times New Roman" w:hAnsi="Times New Roman" w:cs="Times New Roman"/>
          <w:sz w:val="24"/>
          <w:szCs w:val="24"/>
        </w:rPr>
        <w:t xml:space="preserve"> публикации свыше 5 страниц за каждую дополнительную страницу – </w:t>
      </w:r>
      <w:r w:rsidRPr="007C1E1F">
        <w:rPr>
          <w:rFonts w:ascii="Times New Roman" w:hAnsi="Times New Roman" w:cs="Times New Roman"/>
          <w:b/>
          <w:sz w:val="24"/>
          <w:szCs w:val="24"/>
        </w:rPr>
        <w:t xml:space="preserve">100 рублей. </w:t>
      </w:r>
      <w:r w:rsidR="00773FDA" w:rsidRPr="00773FDA">
        <w:rPr>
          <w:rFonts w:ascii="Times New Roman" w:hAnsi="Times New Roman" w:cs="Times New Roman"/>
          <w:b/>
          <w:sz w:val="24"/>
          <w:szCs w:val="24"/>
        </w:rPr>
        <w:t>Стоимость объемных публикаций - по согласованию</w:t>
      </w:r>
      <w:r w:rsidR="00773FDA">
        <w:rPr>
          <w:rFonts w:ascii="Times New Roman" w:hAnsi="Times New Roman" w:cs="Times New Roman"/>
          <w:sz w:val="24"/>
          <w:szCs w:val="24"/>
        </w:rPr>
        <w:t>.</w:t>
      </w:r>
    </w:p>
    <w:p w:rsidR="007C1E1F" w:rsidRPr="007C1E1F" w:rsidRDefault="007C1E1F" w:rsidP="00BA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E1F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, первая страница со сведениями об авторе (-ах) и переводными текстами, темой, ключевыми славами, аннотацией и т.д. входят в общее число страниц при оплате за статью.</w:t>
      </w:r>
    </w:p>
    <w:p w:rsidR="00DB1572" w:rsidRPr="007C1E1F" w:rsidRDefault="00DB1572" w:rsidP="00BA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E1F">
        <w:rPr>
          <w:rFonts w:ascii="Times New Roman" w:hAnsi="Times New Roman" w:cs="Times New Roman"/>
          <w:sz w:val="24"/>
          <w:szCs w:val="24"/>
        </w:rPr>
        <w:lastRenderedPageBreak/>
        <w:t xml:space="preserve">За каждого соавтора дополнительно необходимо оплатить </w:t>
      </w:r>
      <w:r w:rsidR="00C859CC" w:rsidRPr="007C1E1F">
        <w:rPr>
          <w:rFonts w:ascii="Times New Roman" w:hAnsi="Times New Roman" w:cs="Times New Roman"/>
          <w:b/>
          <w:sz w:val="24"/>
          <w:szCs w:val="24"/>
        </w:rPr>
        <w:t>50</w:t>
      </w:r>
      <w:r w:rsidRPr="007C1E1F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7C1E1F">
        <w:rPr>
          <w:rFonts w:ascii="Times New Roman" w:hAnsi="Times New Roman" w:cs="Times New Roman"/>
          <w:sz w:val="24"/>
          <w:szCs w:val="24"/>
        </w:rPr>
        <w:t>.</w:t>
      </w:r>
    </w:p>
    <w:p w:rsidR="00DB1572" w:rsidRDefault="00DB1572" w:rsidP="00BA70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Минимальный объем публикации – </w:t>
      </w:r>
      <w:r w:rsidR="00C859C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страницы (тезисный формат).</w:t>
      </w:r>
    </w:p>
    <w:p w:rsidR="005C7400" w:rsidRPr="005C7400" w:rsidRDefault="00931A89" w:rsidP="001E62D5">
      <w:pPr>
        <w:pStyle w:val="a5"/>
        <w:spacing w:line="276" w:lineRule="auto"/>
        <w:ind w:firstLine="709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 w:rsidR="00FA1750">
        <w:rPr>
          <w:spacing w:val="-4"/>
          <w:sz w:val="24"/>
          <w:szCs w:val="24"/>
        </w:rPr>
        <w:t xml:space="preserve"> Если</w:t>
      </w:r>
      <w:r>
        <w:rPr>
          <w:spacing w:val="-4"/>
          <w:sz w:val="24"/>
          <w:szCs w:val="24"/>
        </w:rPr>
        <w:t xml:space="preserve">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CE57EB" w:rsidRDefault="00E16A02" w:rsidP="00BA7043">
      <w:pPr>
        <w:spacing w:before="120" w:after="12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ФОРМА ЗАЯВКИ (СВЕДЕНИЯ ОБ АВТОРЕ) И ТРЕБОВАНИЯ К ЕЕ ОФОРМЛЕНИЮ </w:t>
      </w:r>
    </w:p>
    <w:p w:rsidR="00F0564B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</w:p>
    <w:p w:rsidR="00CE57EB" w:rsidRDefault="00A70352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A70352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E16A02" w:rsidRPr="00E70F17" w:rsidTr="00E16A02">
        <w:trPr>
          <w:trHeight w:val="170"/>
        </w:trPr>
        <w:tc>
          <w:tcPr>
            <w:tcW w:w="7080" w:type="dxa"/>
          </w:tcPr>
          <w:p w:rsidR="00E16A02" w:rsidRPr="00E70F17" w:rsidRDefault="00E16A02" w:rsidP="00E16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E16A02" w:rsidRPr="00E70F17" w:rsidRDefault="00E16A02" w:rsidP="00E16A02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16A02" w:rsidRPr="00E70F17" w:rsidTr="00E16A02">
        <w:trPr>
          <w:trHeight w:val="170"/>
        </w:trPr>
        <w:tc>
          <w:tcPr>
            <w:tcW w:w="7080" w:type="dxa"/>
          </w:tcPr>
          <w:p w:rsidR="00E16A02" w:rsidRPr="00E70F17" w:rsidRDefault="00E16A02" w:rsidP="00E16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статьи</w:t>
            </w:r>
          </w:p>
        </w:tc>
        <w:tc>
          <w:tcPr>
            <w:tcW w:w="2384" w:type="dxa"/>
          </w:tcPr>
          <w:p w:rsidR="00E16A02" w:rsidRPr="00E70F17" w:rsidRDefault="00E16A02" w:rsidP="00E16A02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16A02" w:rsidRPr="00E70F17" w:rsidTr="00E16A02">
        <w:trPr>
          <w:trHeight w:val="170"/>
        </w:trPr>
        <w:tc>
          <w:tcPr>
            <w:tcW w:w="7080" w:type="dxa"/>
          </w:tcPr>
          <w:p w:rsidR="00E16A02" w:rsidRDefault="00E16A02" w:rsidP="00E16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F7C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 шифр специальности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(обязательно)</w:t>
            </w:r>
          </w:p>
        </w:tc>
        <w:tc>
          <w:tcPr>
            <w:tcW w:w="2384" w:type="dxa"/>
          </w:tcPr>
          <w:p w:rsidR="00E16A02" w:rsidRPr="00E70F17" w:rsidRDefault="00E16A02" w:rsidP="00E16A02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16A02" w:rsidRPr="00E70F17" w:rsidTr="00E16A02">
        <w:trPr>
          <w:trHeight w:val="170"/>
        </w:trPr>
        <w:tc>
          <w:tcPr>
            <w:tcW w:w="7080" w:type="dxa"/>
          </w:tcPr>
          <w:p w:rsidR="00E16A02" w:rsidRPr="00E70F17" w:rsidRDefault="00E16A02" w:rsidP="00E16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E16A02" w:rsidRPr="00E70F17" w:rsidRDefault="00E16A02" w:rsidP="00E16A02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16A02" w:rsidRPr="00E70F17" w:rsidTr="00E16A02">
        <w:tc>
          <w:tcPr>
            <w:tcW w:w="7080" w:type="dxa"/>
          </w:tcPr>
          <w:p w:rsidR="00E16A02" w:rsidRPr="00E70F17" w:rsidRDefault="00E16A02" w:rsidP="00E16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 (полное название учреждения, без сокращений)</w:t>
            </w:r>
          </w:p>
        </w:tc>
        <w:tc>
          <w:tcPr>
            <w:tcW w:w="2384" w:type="dxa"/>
          </w:tcPr>
          <w:p w:rsidR="00E16A02" w:rsidRPr="00E70F17" w:rsidRDefault="00E16A02" w:rsidP="00E16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16A02" w:rsidRPr="00E70F17" w:rsidTr="00E16A02">
        <w:tc>
          <w:tcPr>
            <w:tcW w:w="7080" w:type="dxa"/>
          </w:tcPr>
          <w:p w:rsidR="00E16A02" w:rsidRPr="00E70F17" w:rsidRDefault="00E16A02" w:rsidP="0094671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лжность, </w:t>
            </w:r>
            <w:r w:rsidR="009467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384" w:type="dxa"/>
          </w:tcPr>
          <w:p w:rsidR="00E16A02" w:rsidRPr="00E70F17" w:rsidRDefault="00E16A02" w:rsidP="00E16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16A02" w:rsidRPr="00E70F17" w:rsidTr="00E16A02">
        <w:tc>
          <w:tcPr>
            <w:tcW w:w="7080" w:type="dxa"/>
          </w:tcPr>
          <w:p w:rsidR="00E16A02" w:rsidRDefault="0094671D" w:rsidP="00E16A02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E16A02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ченая степень, ученое звание</w:t>
            </w:r>
            <w:r w:rsidR="00E16A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E16A02" w:rsidRPr="00E70F17" w:rsidRDefault="00E16A02" w:rsidP="00E16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16A02" w:rsidRPr="00E70F17" w:rsidTr="00E16A02">
        <w:tc>
          <w:tcPr>
            <w:tcW w:w="7080" w:type="dxa"/>
          </w:tcPr>
          <w:p w:rsidR="00E16A02" w:rsidRPr="00E70F17" w:rsidRDefault="0094671D" w:rsidP="009467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Почтовый а</w:t>
            </w:r>
            <w:r w:rsidR="00E16A02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дрес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(с индексом)</w:t>
            </w:r>
          </w:p>
        </w:tc>
        <w:tc>
          <w:tcPr>
            <w:tcW w:w="2384" w:type="dxa"/>
          </w:tcPr>
          <w:p w:rsidR="00E16A02" w:rsidRPr="00E70F17" w:rsidRDefault="00E16A02" w:rsidP="00E16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16A02" w:rsidRPr="00E70F17" w:rsidTr="00E16A02">
        <w:tc>
          <w:tcPr>
            <w:tcW w:w="7080" w:type="dxa"/>
          </w:tcPr>
          <w:p w:rsidR="00E16A02" w:rsidRPr="00E70F17" w:rsidRDefault="00E16A02" w:rsidP="00E16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E16A02" w:rsidRPr="00E70F17" w:rsidRDefault="00E16A02" w:rsidP="00E16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16A02" w:rsidRPr="00E70F17" w:rsidTr="00E16A02">
        <w:tc>
          <w:tcPr>
            <w:tcW w:w="7080" w:type="dxa"/>
          </w:tcPr>
          <w:p w:rsidR="00E16A02" w:rsidRPr="00E70F17" w:rsidRDefault="00E16A02" w:rsidP="00E16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E16A02" w:rsidRPr="00E70F17" w:rsidRDefault="00E16A02" w:rsidP="00E16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16A02" w:rsidRPr="00E70F17" w:rsidTr="00E16A02">
        <w:tc>
          <w:tcPr>
            <w:tcW w:w="7080" w:type="dxa"/>
          </w:tcPr>
          <w:p w:rsidR="00E16A02" w:rsidRPr="00E70F17" w:rsidRDefault="0094671D" w:rsidP="00E16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домашний/рабочий</w:t>
            </w:r>
          </w:p>
        </w:tc>
        <w:tc>
          <w:tcPr>
            <w:tcW w:w="2384" w:type="dxa"/>
          </w:tcPr>
          <w:p w:rsidR="00E16A02" w:rsidRPr="00E70F17" w:rsidRDefault="00E16A02" w:rsidP="00E16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0564B" w:rsidRPr="00E70F17" w:rsidTr="00E16A02">
        <w:tc>
          <w:tcPr>
            <w:tcW w:w="7080" w:type="dxa"/>
          </w:tcPr>
          <w:p w:rsidR="00F0564B" w:rsidRPr="0015156C" w:rsidRDefault="007C04DB" w:rsidP="001515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15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 участника конференции (1 экз. – 80</w:t>
            </w:r>
            <w:r w:rsidR="0015156C" w:rsidRPr="001515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руб.)</w:t>
            </w:r>
          </w:p>
        </w:tc>
        <w:tc>
          <w:tcPr>
            <w:tcW w:w="2384" w:type="dxa"/>
          </w:tcPr>
          <w:p w:rsidR="00F0564B" w:rsidRPr="00E70F17" w:rsidRDefault="00F0564B" w:rsidP="00E16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0564B" w:rsidRPr="00E70F17" w:rsidTr="00E16A02">
        <w:tc>
          <w:tcPr>
            <w:tcW w:w="7080" w:type="dxa"/>
          </w:tcPr>
          <w:p w:rsidR="00F0564B" w:rsidRDefault="00FA1750" w:rsidP="00FA17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17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Электронная справка о принятии материла к публикации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(бесплатно)</w:t>
            </w:r>
          </w:p>
        </w:tc>
        <w:tc>
          <w:tcPr>
            <w:tcW w:w="2384" w:type="dxa"/>
          </w:tcPr>
          <w:p w:rsidR="00F0564B" w:rsidRPr="00E70F17" w:rsidRDefault="00F0564B" w:rsidP="00E16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E07B6" w:rsidRDefault="00FE07B6" w:rsidP="00437A9C">
      <w:pPr>
        <w:spacing w:before="120"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БАНКОВСКИЕ РЕКВИЗИТЫ ДЛЯ ОПЛАТЫ ОРГВЗНОСА </w:t>
      </w:r>
    </w:p>
    <w:tbl>
      <w:tblPr>
        <w:tblpPr w:leftFromText="180" w:rightFromText="180" w:vertAnchor="text" w:horzAnchor="margin" w:tblpXSpec="center" w:tblpY="402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9A7C72" w:rsidRPr="005112AC" w:rsidTr="009A7C72">
        <w:trPr>
          <w:trHeight w:val="836"/>
        </w:trPr>
        <w:tc>
          <w:tcPr>
            <w:tcW w:w="3157" w:type="dxa"/>
          </w:tcPr>
          <w:p w:rsidR="009A7C72" w:rsidRPr="005112AC" w:rsidRDefault="009A7C72" w:rsidP="00437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9A7C72" w:rsidRDefault="00643C73" w:rsidP="0043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C7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Ващенко Александр Николаевич</w:t>
            </w:r>
          </w:p>
          <w:p w:rsidR="00643C73" w:rsidRDefault="00643C73" w:rsidP="0043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C73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  <w:r w:rsidRPr="00643C7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344316965334</w:t>
            </w:r>
          </w:p>
          <w:p w:rsidR="00643C73" w:rsidRDefault="00643C73" w:rsidP="0043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C73">
              <w:rPr>
                <w:rFonts w:ascii="Times New Roman" w:eastAsia="Times New Roman" w:hAnsi="Times New Roman" w:cs="Times New Roman"/>
                <w:sz w:val="24"/>
                <w:szCs w:val="24"/>
              </w:rPr>
              <w:t>Сч. №40802810011000010171</w:t>
            </w:r>
          </w:p>
        </w:tc>
      </w:tr>
      <w:tr w:rsidR="009A7C72" w:rsidRPr="005112AC" w:rsidTr="009A7C72">
        <w:trPr>
          <w:trHeight w:val="989"/>
        </w:trPr>
        <w:tc>
          <w:tcPr>
            <w:tcW w:w="3157" w:type="dxa"/>
          </w:tcPr>
          <w:p w:rsidR="009A7C72" w:rsidRPr="005112AC" w:rsidRDefault="009A7C72" w:rsidP="00437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9A7C72" w:rsidRDefault="00643C73" w:rsidP="00437A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43C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Волгоградское ОСБ №8621 г. Волгоград</w:t>
            </w:r>
          </w:p>
          <w:p w:rsidR="00643C73" w:rsidRDefault="00643C73" w:rsidP="00437A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43C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БИК041806647</w:t>
            </w:r>
          </w:p>
          <w:p w:rsidR="00643C73" w:rsidRDefault="00643C73" w:rsidP="00437A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43C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Сч.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30101810100000000647</w:t>
            </w:r>
          </w:p>
        </w:tc>
      </w:tr>
      <w:tr w:rsidR="009A7C72" w:rsidRPr="005112AC" w:rsidTr="009A7C72">
        <w:trPr>
          <w:trHeight w:val="435"/>
        </w:trPr>
        <w:tc>
          <w:tcPr>
            <w:tcW w:w="3157" w:type="dxa"/>
          </w:tcPr>
          <w:p w:rsidR="009A7C72" w:rsidRPr="005112AC" w:rsidRDefault="009A7C72" w:rsidP="00437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9A7C72" w:rsidRPr="005112AC" w:rsidRDefault="009A7C72" w:rsidP="0043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094CC1" w:rsidRDefault="00094CC1" w:rsidP="00E570B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37A9C" w:rsidRDefault="00437A9C" w:rsidP="00C6306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63066" w:rsidRPr="001A4FC5" w:rsidRDefault="00C63066" w:rsidP="001A4FC5">
      <w:pPr>
        <w:spacing w:after="0" w:line="264" w:lineRule="auto"/>
        <w:jc w:val="center"/>
        <w:textAlignment w:val="baseline"/>
        <w:rPr>
          <w:rFonts w:ascii="Times New Roman" w:hAnsi="Times New Roman"/>
          <w:b/>
          <w:i/>
          <w:spacing w:val="-4"/>
          <w:sz w:val="24"/>
          <w:szCs w:val="24"/>
        </w:rPr>
      </w:pPr>
      <w:r w:rsidRPr="001A4FC5">
        <w:rPr>
          <w:rFonts w:ascii="Times New Roman" w:hAnsi="Times New Roman"/>
          <w:b/>
          <w:i/>
          <w:spacing w:val="-4"/>
          <w:sz w:val="24"/>
          <w:szCs w:val="24"/>
        </w:rPr>
        <w:t>КОНТАКТЫ</w:t>
      </w:r>
    </w:p>
    <w:p w:rsidR="00C63066" w:rsidRPr="00C63066" w:rsidRDefault="00C63066" w:rsidP="00C6306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C63066">
        <w:rPr>
          <w:rFonts w:ascii="Times New Roman" w:hAnsi="Times New Roman"/>
          <w:spacing w:val="-4"/>
          <w:sz w:val="24"/>
          <w:szCs w:val="24"/>
        </w:rPr>
        <w:t>400010, г. Волгоград, ул. Качинцев, 63,</w:t>
      </w:r>
      <w:r w:rsidR="00083E34">
        <w:rPr>
          <w:rFonts w:ascii="Times New Roman" w:hAnsi="Times New Roman"/>
          <w:spacing w:val="-4"/>
          <w:sz w:val="24"/>
          <w:szCs w:val="24"/>
        </w:rPr>
        <w:t xml:space="preserve"> каб. 107</w:t>
      </w:r>
    </w:p>
    <w:p w:rsidR="00C63066" w:rsidRPr="00C63066" w:rsidRDefault="00C63066" w:rsidP="00C6306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C63066">
        <w:rPr>
          <w:rFonts w:ascii="Times New Roman" w:hAnsi="Times New Roman"/>
          <w:spacing w:val="-4"/>
          <w:sz w:val="24"/>
          <w:szCs w:val="24"/>
        </w:rPr>
        <w:t xml:space="preserve">тел.: (8442) 22-35-47 </w:t>
      </w:r>
    </w:p>
    <w:p w:rsidR="00C63066" w:rsidRPr="00C63066" w:rsidRDefault="00C63066" w:rsidP="00C6306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C63066">
        <w:rPr>
          <w:rFonts w:ascii="Times New Roman" w:hAnsi="Times New Roman"/>
          <w:spacing w:val="-4"/>
          <w:sz w:val="24"/>
          <w:szCs w:val="24"/>
        </w:rPr>
        <w:t xml:space="preserve">По всем вопросам обращайтесь по электронной почте: </w:t>
      </w:r>
      <w:r w:rsidR="00532D32">
        <w:rPr>
          <w:rFonts w:ascii="Times New Roman" w:hAnsi="Times New Roman"/>
          <w:spacing w:val="-4"/>
          <w:sz w:val="24"/>
          <w:szCs w:val="24"/>
          <w:lang w:val="en-US"/>
        </w:rPr>
        <w:t>vib</w:t>
      </w:r>
      <w:r w:rsidR="00532D32" w:rsidRPr="00532D32">
        <w:rPr>
          <w:rFonts w:ascii="Times New Roman" w:hAnsi="Times New Roman"/>
          <w:spacing w:val="-4"/>
          <w:sz w:val="24"/>
          <w:szCs w:val="24"/>
        </w:rPr>
        <w:t>-</w:t>
      </w:r>
      <w:r w:rsidRPr="00C63066">
        <w:rPr>
          <w:rFonts w:ascii="Times New Roman" w:hAnsi="Times New Roman"/>
          <w:spacing w:val="-4"/>
          <w:sz w:val="24"/>
          <w:szCs w:val="24"/>
        </w:rPr>
        <w:t>nauka@mail.ru с пометкой «для конференции».</w:t>
      </w:r>
    </w:p>
    <w:p w:rsidR="00C63066" w:rsidRPr="00C63066" w:rsidRDefault="00C63066" w:rsidP="00C6306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C63066">
        <w:rPr>
          <w:rFonts w:ascii="Times New Roman" w:hAnsi="Times New Roman"/>
          <w:spacing w:val="-4"/>
          <w:sz w:val="24"/>
          <w:szCs w:val="24"/>
        </w:rPr>
        <w:t>Главный редактор: д. э. н., профессор Ващенко Александр Николаевич</w:t>
      </w:r>
    </w:p>
    <w:p w:rsidR="00C63066" w:rsidRPr="00C63066" w:rsidRDefault="00C63066" w:rsidP="00C6306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C63066">
        <w:rPr>
          <w:rFonts w:ascii="Times New Roman" w:hAnsi="Times New Roman"/>
          <w:spacing w:val="-4"/>
          <w:sz w:val="24"/>
          <w:szCs w:val="24"/>
        </w:rPr>
        <w:t>Сотрудники редакции:</w:t>
      </w:r>
    </w:p>
    <w:p w:rsidR="00C63066" w:rsidRPr="00C63066" w:rsidRDefault="00C63066" w:rsidP="00C6306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C63066">
        <w:rPr>
          <w:rFonts w:ascii="Times New Roman" w:hAnsi="Times New Roman"/>
          <w:spacing w:val="-4"/>
          <w:sz w:val="24"/>
          <w:szCs w:val="24"/>
        </w:rPr>
        <w:t>Заместитель главного редактора: к. э. н. Кумейко Елена Анатольевна;</w:t>
      </w:r>
    </w:p>
    <w:p w:rsidR="00094CC1" w:rsidRDefault="00C63066" w:rsidP="00C6306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C63066">
        <w:rPr>
          <w:rFonts w:ascii="Times New Roman" w:hAnsi="Times New Roman"/>
          <w:spacing w:val="-4"/>
          <w:sz w:val="24"/>
          <w:szCs w:val="24"/>
        </w:rPr>
        <w:t>Ответственный секретарь — Хохлова Александра Олеговна</w:t>
      </w:r>
      <w:r w:rsidR="00CD15E9">
        <w:rPr>
          <w:rFonts w:ascii="Times New Roman" w:hAnsi="Times New Roman"/>
          <w:spacing w:val="-4"/>
          <w:sz w:val="24"/>
          <w:szCs w:val="24"/>
        </w:rPr>
        <w:t>;</w:t>
      </w:r>
    </w:p>
    <w:p w:rsidR="00094CC1" w:rsidRPr="00CD15E9" w:rsidRDefault="00CD15E9" w:rsidP="00E570B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Помощник главного редактора по маркетингу и качеству – Радкевич Наталья Владимировна.</w:t>
      </w:r>
    </w:p>
    <w:p w:rsidR="00094CC1" w:rsidRDefault="00094CC1" w:rsidP="00E570B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094CC1" w:rsidSect="009508CA">
      <w:footerReference w:type="default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62F" w:rsidRDefault="0000362F" w:rsidP="004B267A">
      <w:pPr>
        <w:spacing w:after="0" w:line="240" w:lineRule="auto"/>
      </w:pPr>
      <w:r>
        <w:separator/>
      </w:r>
    </w:p>
  </w:endnote>
  <w:endnote w:type="continuationSeparator" w:id="0">
    <w:p w:rsidR="0000362F" w:rsidRDefault="0000362F" w:rsidP="004B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49430"/>
      <w:docPartObj>
        <w:docPartGallery w:val="Page Numbers (Bottom of Page)"/>
        <w:docPartUnique/>
      </w:docPartObj>
    </w:sdtPr>
    <w:sdtContent>
      <w:p w:rsidR="00980312" w:rsidRDefault="004077E6">
        <w:pPr>
          <w:pStyle w:val="af"/>
          <w:jc w:val="right"/>
        </w:pPr>
        <w:r>
          <w:fldChar w:fldCharType="begin"/>
        </w:r>
        <w:r w:rsidR="00980312">
          <w:instrText>PAGE   \* MERGEFORMAT</w:instrText>
        </w:r>
        <w:r>
          <w:fldChar w:fldCharType="separate"/>
        </w:r>
        <w:r w:rsidR="00C700F2">
          <w:rPr>
            <w:noProof/>
          </w:rPr>
          <w:t>11</w:t>
        </w:r>
        <w:r>
          <w:fldChar w:fldCharType="end"/>
        </w:r>
      </w:p>
    </w:sdtContent>
  </w:sdt>
  <w:p w:rsidR="00980312" w:rsidRDefault="0098031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62F" w:rsidRDefault="0000362F" w:rsidP="004B267A">
      <w:pPr>
        <w:spacing w:after="0" w:line="240" w:lineRule="auto"/>
      </w:pPr>
      <w:r>
        <w:separator/>
      </w:r>
    </w:p>
  </w:footnote>
  <w:footnote w:type="continuationSeparator" w:id="0">
    <w:p w:rsidR="0000362F" w:rsidRDefault="0000362F" w:rsidP="004B2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440"/>
    <w:multiLevelType w:val="multilevel"/>
    <w:tmpl w:val="EB9671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3517CCA"/>
    <w:multiLevelType w:val="hybridMultilevel"/>
    <w:tmpl w:val="65FA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7595C"/>
    <w:multiLevelType w:val="hybridMultilevel"/>
    <w:tmpl w:val="5D4C9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B3ECB"/>
    <w:multiLevelType w:val="multilevel"/>
    <w:tmpl w:val="E1E0F894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163D68D9"/>
    <w:multiLevelType w:val="multilevel"/>
    <w:tmpl w:val="321CC2B8"/>
    <w:lvl w:ilvl="0">
      <w:start w:val="1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216E3686"/>
    <w:multiLevelType w:val="multilevel"/>
    <w:tmpl w:val="D16A90F0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4AA3ACD"/>
    <w:multiLevelType w:val="multilevel"/>
    <w:tmpl w:val="EFB210C0"/>
    <w:lvl w:ilvl="0">
      <w:start w:val="1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31931970"/>
    <w:multiLevelType w:val="multilevel"/>
    <w:tmpl w:val="918C184A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31C1013E"/>
    <w:multiLevelType w:val="multilevel"/>
    <w:tmpl w:val="E20EBC8C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3F073F5A"/>
    <w:multiLevelType w:val="hybridMultilevel"/>
    <w:tmpl w:val="65FA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C63B0"/>
    <w:multiLevelType w:val="multilevel"/>
    <w:tmpl w:val="D25EF398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420457BE"/>
    <w:multiLevelType w:val="multilevel"/>
    <w:tmpl w:val="0CD46F80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42D057E3"/>
    <w:multiLevelType w:val="multilevel"/>
    <w:tmpl w:val="B17C592A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50161128"/>
    <w:multiLevelType w:val="multilevel"/>
    <w:tmpl w:val="4E520020"/>
    <w:lvl w:ilvl="0">
      <w:start w:val="1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521379FB"/>
    <w:multiLevelType w:val="hybridMultilevel"/>
    <w:tmpl w:val="B8F64A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7A6A91"/>
    <w:multiLevelType w:val="hybridMultilevel"/>
    <w:tmpl w:val="0E341C1A"/>
    <w:lvl w:ilvl="0" w:tplc="6AF6D0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85424"/>
    <w:multiLevelType w:val="multilevel"/>
    <w:tmpl w:val="AF46BCC2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63E63DA8"/>
    <w:multiLevelType w:val="hybridMultilevel"/>
    <w:tmpl w:val="C3809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14"/>
  </w:num>
  <w:num w:numId="5">
    <w:abstractNumId w:val="1"/>
  </w:num>
  <w:num w:numId="6">
    <w:abstractNumId w:val="9"/>
  </w:num>
  <w:num w:numId="7">
    <w:abstractNumId w:val="11"/>
  </w:num>
  <w:num w:numId="8">
    <w:abstractNumId w:val="7"/>
  </w:num>
  <w:num w:numId="9">
    <w:abstractNumId w:val="8"/>
  </w:num>
  <w:num w:numId="10">
    <w:abstractNumId w:val="12"/>
  </w:num>
  <w:num w:numId="11">
    <w:abstractNumId w:val="3"/>
  </w:num>
  <w:num w:numId="12">
    <w:abstractNumId w:val="5"/>
  </w:num>
  <w:num w:numId="13">
    <w:abstractNumId w:val="10"/>
  </w:num>
  <w:num w:numId="14">
    <w:abstractNumId w:val="0"/>
  </w:num>
  <w:num w:numId="15">
    <w:abstractNumId w:val="16"/>
  </w:num>
  <w:num w:numId="16">
    <w:abstractNumId w:val="6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6CC9"/>
    <w:rsid w:val="00002C42"/>
    <w:rsid w:val="0000359E"/>
    <w:rsid w:val="0000362F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67DBF"/>
    <w:rsid w:val="00070504"/>
    <w:rsid w:val="00070F22"/>
    <w:rsid w:val="00071CF6"/>
    <w:rsid w:val="00073618"/>
    <w:rsid w:val="00077490"/>
    <w:rsid w:val="0008056D"/>
    <w:rsid w:val="00083E34"/>
    <w:rsid w:val="00090DB4"/>
    <w:rsid w:val="0009324C"/>
    <w:rsid w:val="000936FF"/>
    <w:rsid w:val="00093809"/>
    <w:rsid w:val="00093A6C"/>
    <w:rsid w:val="00094CC1"/>
    <w:rsid w:val="000A012F"/>
    <w:rsid w:val="000A2211"/>
    <w:rsid w:val="000A30BB"/>
    <w:rsid w:val="000A3B2D"/>
    <w:rsid w:val="000B22CF"/>
    <w:rsid w:val="000B6A6B"/>
    <w:rsid w:val="000C3090"/>
    <w:rsid w:val="000C4371"/>
    <w:rsid w:val="000C66EB"/>
    <w:rsid w:val="000C6C12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0E3"/>
    <w:rsid w:val="001156D3"/>
    <w:rsid w:val="00115EF2"/>
    <w:rsid w:val="00133FEF"/>
    <w:rsid w:val="00136F26"/>
    <w:rsid w:val="00137AAE"/>
    <w:rsid w:val="00137FA3"/>
    <w:rsid w:val="00142867"/>
    <w:rsid w:val="00142CC9"/>
    <w:rsid w:val="00144C91"/>
    <w:rsid w:val="00147752"/>
    <w:rsid w:val="0015156C"/>
    <w:rsid w:val="00151995"/>
    <w:rsid w:val="001525FB"/>
    <w:rsid w:val="00152B38"/>
    <w:rsid w:val="00156F49"/>
    <w:rsid w:val="00166382"/>
    <w:rsid w:val="001669ED"/>
    <w:rsid w:val="001700DE"/>
    <w:rsid w:val="0017517A"/>
    <w:rsid w:val="00175309"/>
    <w:rsid w:val="00183C40"/>
    <w:rsid w:val="00184D3E"/>
    <w:rsid w:val="00185F8A"/>
    <w:rsid w:val="00194545"/>
    <w:rsid w:val="001A48D7"/>
    <w:rsid w:val="001A4FC5"/>
    <w:rsid w:val="001A520E"/>
    <w:rsid w:val="001A79FD"/>
    <w:rsid w:val="001A7A89"/>
    <w:rsid w:val="001B1C87"/>
    <w:rsid w:val="001B2316"/>
    <w:rsid w:val="001B30BF"/>
    <w:rsid w:val="001B6AD9"/>
    <w:rsid w:val="001B7207"/>
    <w:rsid w:val="001C7B84"/>
    <w:rsid w:val="001D3B50"/>
    <w:rsid w:val="001D3E4F"/>
    <w:rsid w:val="001D5136"/>
    <w:rsid w:val="001D55BA"/>
    <w:rsid w:val="001D6DEA"/>
    <w:rsid w:val="001E0001"/>
    <w:rsid w:val="001E1BBA"/>
    <w:rsid w:val="001E1BCD"/>
    <w:rsid w:val="001E403B"/>
    <w:rsid w:val="001E5CAF"/>
    <w:rsid w:val="001E62D5"/>
    <w:rsid w:val="001E73FE"/>
    <w:rsid w:val="001F79D6"/>
    <w:rsid w:val="002031FD"/>
    <w:rsid w:val="00206BEB"/>
    <w:rsid w:val="002177BB"/>
    <w:rsid w:val="002208CA"/>
    <w:rsid w:val="00222514"/>
    <w:rsid w:val="00232CEE"/>
    <w:rsid w:val="00234602"/>
    <w:rsid w:val="00242101"/>
    <w:rsid w:val="002503C6"/>
    <w:rsid w:val="00250961"/>
    <w:rsid w:val="00251A32"/>
    <w:rsid w:val="00251BAD"/>
    <w:rsid w:val="00253555"/>
    <w:rsid w:val="0026150F"/>
    <w:rsid w:val="002630A2"/>
    <w:rsid w:val="0026445A"/>
    <w:rsid w:val="0026627D"/>
    <w:rsid w:val="00266569"/>
    <w:rsid w:val="002711ED"/>
    <w:rsid w:val="00273391"/>
    <w:rsid w:val="00273BAD"/>
    <w:rsid w:val="00280C69"/>
    <w:rsid w:val="002839D2"/>
    <w:rsid w:val="00284A30"/>
    <w:rsid w:val="00286325"/>
    <w:rsid w:val="002906FF"/>
    <w:rsid w:val="00290EE0"/>
    <w:rsid w:val="00291357"/>
    <w:rsid w:val="002924A5"/>
    <w:rsid w:val="00293CD6"/>
    <w:rsid w:val="00294DAB"/>
    <w:rsid w:val="00297DF9"/>
    <w:rsid w:val="002A10C2"/>
    <w:rsid w:val="002A3465"/>
    <w:rsid w:val="002A5C8B"/>
    <w:rsid w:val="002A78D8"/>
    <w:rsid w:val="002B2328"/>
    <w:rsid w:val="002B406F"/>
    <w:rsid w:val="002C0E27"/>
    <w:rsid w:val="002C1E7F"/>
    <w:rsid w:val="002C2EAF"/>
    <w:rsid w:val="002C48C4"/>
    <w:rsid w:val="002C6A38"/>
    <w:rsid w:val="002C7244"/>
    <w:rsid w:val="002D1D62"/>
    <w:rsid w:val="002D2BAF"/>
    <w:rsid w:val="002D4751"/>
    <w:rsid w:val="002D5956"/>
    <w:rsid w:val="002D5E27"/>
    <w:rsid w:val="002E07C7"/>
    <w:rsid w:val="002E3B20"/>
    <w:rsid w:val="002E456A"/>
    <w:rsid w:val="002E7327"/>
    <w:rsid w:val="002F0588"/>
    <w:rsid w:val="002F12F8"/>
    <w:rsid w:val="002F4040"/>
    <w:rsid w:val="002F463F"/>
    <w:rsid w:val="002F7CA3"/>
    <w:rsid w:val="0030228D"/>
    <w:rsid w:val="003127AA"/>
    <w:rsid w:val="00321E12"/>
    <w:rsid w:val="0032343A"/>
    <w:rsid w:val="00323AF8"/>
    <w:rsid w:val="00330682"/>
    <w:rsid w:val="003311A9"/>
    <w:rsid w:val="003362F0"/>
    <w:rsid w:val="00336FC5"/>
    <w:rsid w:val="00341E09"/>
    <w:rsid w:val="00342422"/>
    <w:rsid w:val="00343ED0"/>
    <w:rsid w:val="00353BF1"/>
    <w:rsid w:val="003541F3"/>
    <w:rsid w:val="00354B14"/>
    <w:rsid w:val="00357BFB"/>
    <w:rsid w:val="00357D8F"/>
    <w:rsid w:val="00361857"/>
    <w:rsid w:val="00364ACB"/>
    <w:rsid w:val="00364C05"/>
    <w:rsid w:val="0036712E"/>
    <w:rsid w:val="00367ADC"/>
    <w:rsid w:val="003708B5"/>
    <w:rsid w:val="00377872"/>
    <w:rsid w:val="00377BA9"/>
    <w:rsid w:val="00377D5E"/>
    <w:rsid w:val="003817E4"/>
    <w:rsid w:val="00384217"/>
    <w:rsid w:val="00385349"/>
    <w:rsid w:val="003855BA"/>
    <w:rsid w:val="003925D6"/>
    <w:rsid w:val="00395E2C"/>
    <w:rsid w:val="003A0C87"/>
    <w:rsid w:val="003A4550"/>
    <w:rsid w:val="003A48C0"/>
    <w:rsid w:val="003B0BA5"/>
    <w:rsid w:val="003B17CB"/>
    <w:rsid w:val="003B3659"/>
    <w:rsid w:val="003C0CDA"/>
    <w:rsid w:val="003C47CE"/>
    <w:rsid w:val="003C56D9"/>
    <w:rsid w:val="003D544A"/>
    <w:rsid w:val="003E01D3"/>
    <w:rsid w:val="003E123A"/>
    <w:rsid w:val="003E7EEE"/>
    <w:rsid w:val="003F6014"/>
    <w:rsid w:val="003F7055"/>
    <w:rsid w:val="00403C93"/>
    <w:rsid w:val="004077E6"/>
    <w:rsid w:val="00412081"/>
    <w:rsid w:val="004124EB"/>
    <w:rsid w:val="0042002F"/>
    <w:rsid w:val="00427530"/>
    <w:rsid w:val="00434C35"/>
    <w:rsid w:val="00437A9C"/>
    <w:rsid w:val="00444560"/>
    <w:rsid w:val="0044476D"/>
    <w:rsid w:val="00453458"/>
    <w:rsid w:val="0045764E"/>
    <w:rsid w:val="00460B14"/>
    <w:rsid w:val="00460BC2"/>
    <w:rsid w:val="00461C36"/>
    <w:rsid w:val="00461D4A"/>
    <w:rsid w:val="00461E40"/>
    <w:rsid w:val="00461E93"/>
    <w:rsid w:val="00462BE8"/>
    <w:rsid w:val="004654B1"/>
    <w:rsid w:val="004668C1"/>
    <w:rsid w:val="004679CE"/>
    <w:rsid w:val="00467B69"/>
    <w:rsid w:val="00473B9A"/>
    <w:rsid w:val="00473EA3"/>
    <w:rsid w:val="00481934"/>
    <w:rsid w:val="00481A41"/>
    <w:rsid w:val="00481A96"/>
    <w:rsid w:val="00486ED1"/>
    <w:rsid w:val="00487BE0"/>
    <w:rsid w:val="00493DFE"/>
    <w:rsid w:val="004A0A40"/>
    <w:rsid w:val="004A3511"/>
    <w:rsid w:val="004A40F4"/>
    <w:rsid w:val="004A48FA"/>
    <w:rsid w:val="004A4F1B"/>
    <w:rsid w:val="004A6810"/>
    <w:rsid w:val="004B267A"/>
    <w:rsid w:val="004B368E"/>
    <w:rsid w:val="004B5DE6"/>
    <w:rsid w:val="004B7C3D"/>
    <w:rsid w:val="004C1D42"/>
    <w:rsid w:val="004C2834"/>
    <w:rsid w:val="004C4CF2"/>
    <w:rsid w:val="004C58E2"/>
    <w:rsid w:val="004C642C"/>
    <w:rsid w:val="004C71BA"/>
    <w:rsid w:val="004C7CD0"/>
    <w:rsid w:val="004D1B88"/>
    <w:rsid w:val="004D1C82"/>
    <w:rsid w:val="004D29FA"/>
    <w:rsid w:val="004D48BF"/>
    <w:rsid w:val="004E0F43"/>
    <w:rsid w:val="004E3668"/>
    <w:rsid w:val="004E4E1B"/>
    <w:rsid w:val="004F69AD"/>
    <w:rsid w:val="004F72CC"/>
    <w:rsid w:val="00500706"/>
    <w:rsid w:val="00500D7E"/>
    <w:rsid w:val="00505D34"/>
    <w:rsid w:val="00510F0C"/>
    <w:rsid w:val="005112AC"/>
    <w:rsid w:val="005156D8"/>
    <w:rsid w:val="005166CD"/>
    <w:rsid w:val="005178EE"/>
    <w:rsid w:val="00520400"/>
    <w:rsid w:val="005235DD"/>
    <w:rsid w:val="00526635"/>
    <w:rsid w:val="005274FB"/>
    <w:rsid w:val="00532D32"/>
    <w:rsid w:val="005335BF"/>
    <w:rsid w:val="00534335"/>
    <w:rsid w:val="00534868"/>
    <w:rsid w:val="00536038"/>
    <w:rsid w:val="00537C88"/>
    <w:rsid w:val="0054021E"/>
    <w:rsid w:val="00550D69"/>
    <w:rsid w:val="00554281"/>
    <w:rsid w:val="00554D5E"/>
    <w:rsid w:val="0056328A"/>
    <w:rsid w:val="00563639"/>
    <w:rsid w:val="0056509D"/>
    <w:rsid w:val="00566D0A"/>
    <w:rsid w:val="00574524"/>
    <w:rsid w:val="0057777C"/>
    <w:rsid w:val="005800CA"/>
    <w:rsid w:val="00581FAB"/>
    <w:rsid w:val="00587385"/>
    <w:rsid w:val="0058738A"/>
    <w:rsid w:val="005A1B01"/>
    <w:rsid w:val="005B3830"/>
    <w:rsid w:val="005B4A66"/>
    <w:rsid w:val="005B4D48"/>
    <w:rsid w:val="005B533C"/>
    <w:rsid w:val="005B6E84"/>
    <w:rsid w:val="005B7AF9"/>
    <w:rsid w:val="005C3B87"/>
    <w:rsid w:val="005C6686"/>
    <w:rsid w:val="005C7400"/>
    <w:rsid w:val="005D25F4"/>
    <w:rsid w:val="005D38CF"/>
    <w:rsid w:val="005D58CE"/>
    <w:rsid w:val="005D6514"/>
    <w:rsid w:val="005E4D00"/>
    <w:rsid w:val="005F0111"/>
    <w:rsid w:val="005F08E8"/>
    <w:rsid w:val="005F0DDB"/>
    <w:rsid w:val="005F3945"/>
    <w:rsid w:val="005F677C"/>
    <w:rsid w:val="00600922"/>
    <w:rsid w:val="00603EA9"/>
    <w:rsid w:val="00612580"/>
    <w:rsid w:val="006126DC"/>
    <w:rsid w:val="0062192F"/>
    <w:rsid w:val="006253BB"/>
    <w:rsid w:val="00627014"/>
    <w:rsid w:val="00627DEA"/>
    <w:rsid w:val="006363EB"/>
    <w:rsid w:val="00636ADE"/>
    <w:rsid w:val="00640DAC"/>
    <w:rsid w:val="00643C73"/>
    <w:rsid w:val="00647387"/>
    <w:rsid w:val="00650774"/>
    <w:rsid w:val="006509C9"/>
    <w:rsid w:val="00650C1B"/>
    <w:rsid w:val="00654008"/>
    <w:rsid w:val="00662BF4"/>
    <w:rsid w:val="00665C3E"/>
    <w:rsid w:val="006662DA"/>
    <w:rsid w:val="00671FF1"/>
    <w:rsid w:val="006758E9"/>
    <w:rsid w:val="006829C0"/>
    <w:rsid w:val="00683585"/>
    <w:rsid w:val="006870BA"/>
    <w:rsid w:val="0069014D"/>
    <w:rsid w:val="006960BD"/>
    <w:rsid w:val="00696FC6"/>
    <w:rsid w:val="006A1310"/>
    <w:rsid w:val="006A6727"/>
    <w:rsid w:val="006B07D2"/>
    <w:rsid w:val="006C090F"/>
    <w:rsid w:val="006D47AA"/>
    <w:rsid w:val="006D564C"/>
    <w:rsid w:val="006D7F5C"/>
    <w:rsid w:val="006E0941"/>
    <w:rsid w:val="006E0D0D"/>
    <w:rsid w:val="006E17D6"/>
    <w:rsid w:val="006E44C7"/>
    <w:rsid w:val="006E5F45"/>
    <w:rsid w:val="006F25C8"/>
    <w:rsid w:val="006F38BB"/>
    <w:rsid w:val="006F5D6E"/>
    <w:rsid w:val="00703B5E"/>
    <w:rsid w:val="00705737"/>
    <w:rsid w:val="00710620"/>
    <w:rsid w:val="00711B24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0744"/>
    <w:rsid w:val="0076461E"/>
    <w:rsid w:val="007658BE"/>
    <w:rsid w:val="00767275"/>
    <w:rsid w:val="00767E71"/>
    <w:rsid w:val="00773FDA"/>
    <w:rsid w:val="00774BA3"/>
    <w:rsid w:val="00774EA9"/>
    <w:rsid w:val="00775EE5"/>
    <w:rsid w:val="0077672D"/>
    <w:rsid w:val="00776BDD"/>
    <w:rsid w:val="007772FB"/>
    <w:rsid w:val="00782EF6"/>
    <w:rsid w:val="00784171"/>
    <w:rsid w:val="007907AE"/>
    <w:rsid w:val="007926C4"/>
    <w:rsid w:val="00793196"/>
    <w:rsid w:val="00795059"/>
    <w:rsid w:val="00795FD0"/>
    <w:rsid w:val="00796267"/>
    <w:rsid w:val="007A037B"/>
    <w:rsid w:val="007A073C"/>
    <w:rsid w:val="007A2D75"/>
    <w:rsid w:val="007A6852"/>
    <w:rsid w:val="007A7102"/>
    <w:rsid w:val="007A7B08"/>
    <w:rsid w:val="007B1888"/>
    <w:rsid w:val="007B30FA"/>
    <w:rsid w:val="007B5C09"/>
    <w:rsid w:val="007B6087"/>
    <w:rsid w:val="007B6F10"/>
    <w:rsid w:val="007B7F92"/>
    <w:rsid w:val="007C04DB"/>
    <w:rsid w:val="007C1088"/>
    <w:rsid w:val="007C1E1F"/>
    <w:rsid w:val="007C22A3"/>
    <w:rsid w:val="007C33E2"/>
    <w:rsid w:val="007C62DA"/>
    <w:rsid w:val="007D12D5"/>
    <w:rsid w:val="007D67E2"/>
    <w:rsid w:val="007F09E6"/>
    <w:rsid w:val="007F2E3A"/>
    <w:rsid w:val="007F3006"/>
    <w:rsid w:val="008166D0"/>
    <w:rsid w:val="00816F40"/>
    <w:rsid w:val="00821BB4"/>
    <w:rsid w:val="00822BF4"/>
    <w:rsid w:val="00827018"/>
    <w:rsid w:val="00831AC8"/>
    <w:rsid w:val="00831CA3"/>
    <w:rsid w:val="0083284D"/>
    <w:rsid w:val="00844715"/>
    <w:rsid w:val="00855A24"/>
    <w:rsid w:val="0086227E"/>
    <w:rsid w:val="0087106C"/>
    <w:rsid w:val="0087392F"/>
    <w:rsid w:val="00880459"/>
    <w:rsid w:val="00882127"/>
    <w:rsid w:val="00884B11"/>
    <w:rsid w:val="008850B5"/>
    <w:rsid w:val="0089125A"/>
    <w:rsid w:val="008937D8"/>
    <w:rsid w:val="008941B2"/>
    <w:rsid w:val="008A1A2D"/>
    <w:rsid w:val="008A33CC"/>
    <w:rsid w:val="008A4900"/>
    <w:rsid w:val="008A4FF2"/>
    <w:rsid w:val="008A55F4"/>
    <w:rsid w:val="008B3E47"/>
    <w:rsid w:val="008B3F3C"/>
    <w:rsid w:val="008B61BA"/>
    <w:rsid w:val="008C073C"/>
    <w:rsid w:val="008C2004"/>
    <w:rsid w:val="008C29E8"/>
    <w:rsid w:val="008C38D6"/>
    <w:rsid w:val="008C3C77"/>
    <w:rsid w:val="008C4F9A"/>
    <w:rsid w:val="008C617E"/>
    <w:rsid w:val="008C6883"/>
    <w:rsid w:val="008D1D60"/>
    <w:rsid w:val="008E1BD4"/>
    <w:rsid w:val="008E3556"/>
    <w:rsid w:val="008E36EB"/>
    <w:rsid w:val="008F07CA"/>
    <w:rsid w:val="008F4161"/>
    <w:rsid w:val="008F4A0B"/>
    <w:rsid w:val="009000E2"/>
    <w:rsid w:val="009003AD"/>
    <w:rsid w:val="00912879"/>
    <w:rsid w:val="009130AD"/>
    <w:rsid w:val="00913614"/>
    <w:rsid w:val="009174C8"/>
    <w:rsid w:val="0092527D"/>
    <w:rsid w:val="009256DB"/>
    <w:rsid w:val="00930A18"/>
    <w:rsid w:val="00930CF6"/>
    <w:rsid w:val="009317BD"/>
    <w:rsid w:val="00931A89"/>
    <w:rsid w:val="009364AF"/>
    <w:rsid w:val="00941500"/>
    <w:rsid w:val="00945BFA"/>
    <w:rsid w:val="0094671D"/>
    <w:rsid w:val="00946772"/>
    <w:rsid w:val="009508CA"/>
    <w:rsid w:val="00950AEA"/>
    <w:rsid w:val="009552FB"/>
    <w:rsid w:val="00955E29"/>
    <w:rsid w:val="00962F32"/>
    <w:rsid w:val="00967538"/>
    <w:rsid w:val="00971017"/>
    <w:rsid w:val="00973415"/>
    <w:rsid w:val="00980312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A7C72"/>
    <w:rsid w:val="009B4079"/>
    <w:rsid w:val="009B473B"/>
    <w:rsid w:val="009C717C"/>
    <w:rsid w:val="009D10DC"/>
    <w:rsid w:val="009D2B27"/>
    <w:rsid w:val="009D4999"/>
    <w:rsid w:val="009D5660"/>
    <w:rsid w:val="009E2B5B"/>
    <w:rsid w:val="009E3888"/>
    <w:rsid w:val="009E6EBD"/>
    <w:rsid w:val="009F00F4"/>
    <w:rsid w:val="009F0564"/>
    <w:rsid w:val="009F0B05"/>
    <w:rsid w:val="009F4F25"/>
    <w:rsid w:val="009F5B45"/>
    <w:rsid w:val="009F73DC"/>
    <w:rsid w:val="00A02E8C"/>
    <w:rsid w:val="00A043C1"/>
    <w:rsid w:val="00A06FE5"/>
    <w:rsid w:val="00A07DF4"/>
    <w:rsid w:val="00A1554D"/>
    <w:rsid w:val="00A16360"/>
    <w:rsid w:val="00A1745F"/>
    <w:rsid w:val="00A21476"/>
    <w:rsid w:val="00A22D51"/>
    <w:rsid w:val="00A2538B"/>
    <w:rsid w:val="00A30F68"/>
    <w:rsid w:val="00A41CF3"/>
    <w:rsid w:val="00A43EDD"/>
    <w:rsid w:val="00A46215"/>
    <w:rsid w:val="00A46CC9"/>
    <w:rsid w:val="00A47BB0"/>
    <w:rsid w:val="00A5001C"/>
    <w:rsid w:val="00A50B95"/>
    <w:rsid w:val="00A52373"/>
    <w:rsid w:val="00A53EB0"/>
    <w:rsid w:val="00A55F40"/>
    <w:rsid w:val="00A576D4"/>
    <w:rsid w:val="00A60D4B"/>
    <w:rsid w:val="00A625FF"/>
    <w:rsid w:val="00A64FE9"/>
    <w:rsid w:val="00A70352"/>
    <w:rsid w:val="00A72564"/>
    <w:rsid w:val="00A76395"/>
    <w:rsid w:val="00A76DC0"/>
    <w:rsid w:val="00A90924"/>
    <w:rsid w:val="00A9538F"/>
    <w:rsid w:val="00AA08B3"/>
    <w:rsid w:val="00AA144F"/>
    <w:rsid w:val="00AA420B"/>
    <w:rsid w:val="00AA589B"/>
    <w:rsid w:val="00AB1A2E"/>
    <w:rsid w:val="00AB2181"/>
    <w:rsid w:val="00AB22BA"/>
    <w:rsid w:val="00AB52E4"/>
    <w:rsid w:val="00AB5541"/>
    <w:rsid w:val="00AB5D50"/>
    <w:rsid w:val="00AC0E9C"/>
    <w:rsid w:val="00AC43E7"/>
    <w:rsid w:val="00AC47ED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AF550B"/>
    <w:rsid w:val="00B03AEE"/>
    <w:rsid w:val="00B062F9"/>
    <w:rsid w:val="00B12A6B"/>
    <w:rsid w:val="00B16580"/>
    <w:rsid w:val="00B22574"/>
    <w:rsid w:val="00B252DD"/>
    <w:rsid w:val="00B30A0A"/>
    <w:rsid w:val="00B314DD"/>
    <w:rsid w:val="00B32A49"/>
    <w:rsid w:val="00B339A2"/>
    <w:rsid w:val="00B3647F"/>
    <w:rsid w:val="00B36EDA"/>
    <w:rsid w:val="00B43AA9"/>
    <w:rsid w:val="00B467E6"/>
    <w:rsid w:val="00B52CA4"/>
    <w:rsid w:val="00B55F5A"/>
    <w:rsid w:val="00B63EE2"/>
    <w:rsid w:val="00B709A3"/>
    <w:rsid w:val="00B753A2"/>
    <w:rsid w:val="00B769FC"/>
    <w:rsid w:val="00B8500E"/>
    <w:rsid w:val="00B85385"/>
    <w:rsid w:val="00B861B6"/>
    <w:rsid w:val="00B90983"/>
    <w:rsid w:val="00B924CA"/>
    <w:rsid w:val="00B92934"/>
    <w:rsid w:val="00B92DD9"/>
    <w:rsid w:val="00B95732"/>
    <w:rsid w:val="00B96504"/>
    <w:rsid w:val="00B97CF9"/>
    <w:rsid w:val="00B97EAB"/>
    <w:rsid w:val="00BA3573"/>
    <w:rsid w:val="00BA7043"/>
    <w:rsid w:val="00BA7728"/>
    <w:rsid w:val="00BC01D6"/>
    <w:rsid w:val="00BD086A"/>
    <w:rsid w:val="00BD0FDF"/>
    <w:rsid w:val="00BD3B6E"/>
    <w:rsid w:val="00BD426A"/>
    <w:rsid w:val="00BD52E2"/>
    <w:rsid w:val="00BD6488"/>
    <w:rsid w:val="00BD6B3D"/>
    <w:rsid w:val="00BD6FCF"/>
    <w:rsid w:val="00BD7E54"/>
    <w:rsid w:val="00BE23DB"/>
    <w:rsid w:val="00BE5C1B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25965"/>
    <w:rsid w:val="00C2614E"/>
    <w:rsid w:val="00C321CE"/>
    <w:rsid w:val="00C33916"/>
    <w:rsid w:val="00C3480D"/>
    <w:rsid w:val="00C3556E"/>
    <w:rsid w:val="00C36606"/>
    <w:rsid w:val="00C40D2F"/>
    <w:rsid w:val="00C41805"/>
    <w:rsid w:val="00C472E4"/>
    <w:rsid w:val="00C50B79"/>
    <w:rsid w:val="00C552AE"/>
    <w:rsid w:val="00C604AA"/>
    <w:rsid w:val="00C61BE9"/>
    <w:rsid w:val="00C629CB"/>
    <w:rsid w:val="00C63066"/>
    <w:rsid w:val="00C64633"/>
    <w:rsid w:val="00C66CD6"/>
    <w:rsid w:val="00C700F2"/>
    <w:rsid w:val="00C74E13"/>
    <w:rsid w:val="00C859CC"/>
    <w:rsid w:val="00C87C89"/>
    <w:rsid w:val="00C87FAC"/>
    <w:rsid w:val="00CA139F"/>
    <w:rsid w:val="00CA3846"/>
    <w:rsid w:val="00CB2390"/>
    <w:rsid w:val="00CB3E2C"/>
    <w:rsid w:val="00CB66A2"/>
    <w:rsid w:val="00CB66BF"/>
    <w:rsid w:val="00CB7253"/>
    <w:rsid w:val="00CC2F41"/>
    <w:rsid w:val="00CC4886"/>
    <w:rsid w:val="00CC5017"/>
    <w:rsid w:val="00CD15E9"/>
    <w:rsid w:val="00CD55E9"/>
    <w:rsid w:val="00CD6B58"/>
    <w:rsid w:val="00CE09FE"/>
    <w:rsid w:val="00CE0C45"/>
    <w:rsid w:val="00CE2507"/>
    <w:rsid w:val="00CE57EB"/>
    <w:rsid w:val="00CF082D"/>
    <w:rsid w:val="00CF4F38"/>
    <w:rsid w:val="00CF7679"/>
    <w:rsid w:val="00D001F9"/>
    <w:rsid w:val="00D00EC9"/>
    <w:rsid w:val="00D0198C"/>
    <w:rsid w:val="00D054D8"/>
    <w:rsid w:val="00D07956"/>
    <w:rsid w:val="00D10173"/>
    <w:rsid w:val="00D12C8C"/>
    <w:rsid w:val="00D158C6"/>
    <w:rsid w:val="00D15C53"/>
    <w:rsid w:val="00D173FF"/>
    <w:rsid w:val="00D20CE8"/>
    <w:rsid w:val="00D21EF3"/>
    <w:rsid w:val="00D22B9F"/>
    <w:rsid w:val="00D24BCC"/>
    <w:rsid w:val="00D30D59"/>
    <w:rsid w:val="00D31CEF"/>
    <w:rsid w:val="00D3462E"/>
    <w:rsid w:val="00D42BB6"/>
    <w:rsid w:val="00D4494E"/>
    <w:rsid w:val="00D44DD6"/>
    <w:rsid w:val="00D50A14"/>
    <w:rsid w:val="00D63998"/>
    <w:rsid w:val="00D63F05"/>
    <w:rsid w:val="00D640AD"/>
    <w:rsid w:val="00D65A2E"/>
    <w:rsid w:val="00D734DE"/>
    <w:rsid w:val="00D82393"/>
    <w:rsid w:val="00D83A3B"/>
    <w:rsid w:val="00D84F63"/>
    <w:rsid w:val="00D85B40"/>
    <w:rsid w:val="00D86C4B"/>
    <w:rsid w:val="00D87FD7"/>
    <w:rsid w:val="00D91240"/>
    <w:rsid w:val="00DA5712"/>
    <w:rsid w:val="00DA6E78"/>
    <w:rsid w:val="00DB1572"/>
    <w:rsid w:val="00DB17F4"/>
    <w:rsid w:val="00DB1FA7"/>
    <w:rsid w:val="00DB2136"/>
    <w:rsid w:val="00DB404F"/>
    <w:rsid w:val="00DB6059"/>
    <w:rsid w:val="00DC05DE"/>
    <w:rsid w:val="00DC0E72"/>
    <w:rsid w:val="00DC5EF5"/>
    <w:rsid w:val="00DD4E46"/>
    <w:rsid w:val="00DD5289"/>
    <w:rsid w:val="00DD6E88"/>
    <w:rsid w:val="00DF0058"/>
    <w:rsid w:val="00DF2248"/>
    <w:rsid w:val="00DF2E32"/>
    <w:rsid w:val="00DF76E9"/>
    <w:rsid w:val="00E013C8"/>
    <w:rsid w:val="00E01CFB"/>
    <w:rsid w:val="00E01D89"/>
    <w:rsid w:val="00E118B8"/>
    <w:rsid w:val="00E1212E"/>
    <w:rsid w:val="00E16A02"/>
    <w:rsid w:val="00E23548"/>
    <w:rsid w:val="00E26891"/>
    <w:rsid w:val="00E3011A"/>
    <w:rsid w:val="00E32A6A"/>
    <w:rsid w:val="00E37CDC"/>
    <w:rsid w:val="00E406AA"/>
    <w:rsid w:val="00E43A23"/>
    <w:rsid w:val="00E45B96"/>
    <w:rsid w:val="00E4617F"/>
    <w:rsid w:val="00E570B1"/>
    <w:rsid w:val="00E57D98"/>
    <w:rsid w:val="00E60950"/>
    <w:rsid w:val="00E61694"/>
    <w:rsid w:val="00E62F99"/>
    <w:rsid w:val="00E656EC"/>
    <w:rsid w:val="00E66953"/>
    <w:rsid w:val="00E703C7"/>
    <w:rsid w:val="00E70DED"/>
    <w:rsid w:val="00E70F17"/>
    <w:rsid w:val="00E71EF0"/>
    <w:rsid w:val="00E75375"/>
    <w:rsid w:val="00E75F48"/>
    <w:rsid w:val="00E81E82"/>
    <w:rsid w:val="00E84335"/>
    <w:rsid w:val="00E844C0"/>
    <w:rsid w:val="00E84AB6"/>
    <w:rsid w:val="00E860FD"/>
    <w:rsid w:val="00E93D95"/>
    <w:rsid w:val="00E95796"/>
    <w:rsid w:val="00E95B65"/>
    <w:rsid w:val="00E95E61"/>
    <w:rsid w:val="00E970C8"/>
    <w:rsid w:val="00EA1EAB"/>
    <w:rsid w:val="00EA263F"/>
    <w:rsid w:val="00EA3673"/>
    <w:rsid w:val="00EA65E0"/>
    <w:rsid w:val="00EA7422"/>
    <w:rsid w:val="00EB170F"/>
    <w:rsid w:val="00EB6220"/>
    <w:rsid w:val="00EC0357"/>
    <w:rsid w:val="00EC160E"/>
    <w:rsid w:val="00EC470A"/>
    <w:rsid w:val="00ED03AB"/>
    <w:rsid w:val="00ED1A79"/>
    <w:rsid w:val="00ED1B39"/>
    <w:rsid w:val="00ED38F1"/>
    <w:rsid w:val="00ED6513"/>
    <w:rsid w:val="00EE1A8E"/>
    <w:rsid w:val="00EE42DB"/>
    <w:rsid w:val="00EE59E5"/>
    <w:rsid w:val="00EF4592"/>
    <w:rsid w:val="00EF5F32"/>
    <w:rsid w:val="00F04757"/>
    <w:rsid w:val="00F04B98"/>
    <w:rsid w:val="00F0564B"/>
    <w:rsid w:val="00F13B40"/>
    <w:rsid w:val="00F14353"/>
    <w:rsid w:val="00F14DEF"/>
    <w:rsid w:val="00F16464"/>
    <w:rsid w:val="00F17B55"/>
    <w:rsid w:val="00F20EDD"/>
    <w:rsid w:val="00F3035B"/>
    <w:rsid w:val="00F3262D"/>
    <w:rsid w:val="00F35BCF"/>
    <w:rsid w:val="00F36218"/>
    <w:rsid w:val="00F37249"/>
    <w:rsid w:val="00F43D07"/>
    <w:rsid w:val="00F44B60"/>
    <w:rsid w:val="00F50E0D"/>
    <w:rsid w:val="00F518EE"/>
    <w:rsid w:val="00F51C9B"/>
    <w:rsid w:val="00F53487"/>
    <w:rsid w:val="00F53F2C"/>
    <w:rsid w:val="00F54368"/>
    <w:rsid w:val="00F54C5A"/>
    <w:rsid w:val="00F56341"/>
    <w:rsid w:val="00F57EAD"/>
    <w:rsid w:val="00F664F7"/>
    <w:rsid w:val="00F74D82"/>
    <w:rsid w:val="00F80BB4"/>
    <w:rsid w:val="00F84A0F"/>
    <w:rsid w:val="00F90567"/>
    <w:rsid w:val="00F938B2"/>
    <w:rsid w:val="00F94081"/>
    <w:rsid w:val="00F9666B"/>
    <w:rsid w:val="00FA1750"/>
    <w:rsid w:val="00FA365B"/>
    <w:rsid w:val="00FB04FC"/>
    <w:rsid w:val="00FB0D85"/>
    <w:rsid w:val="00FB2D0E"/>
    <w:rsid w:val="00FC0518"/>
    <w:rsid w:val="00FC36A6"/>
    <w:rsid w:val="00FC70C6"/>
    <w:rsid w:val="00FD3FB9"/>
    <w:rsid w:val="00FD6755"/>
    <w:rsid w:val="00FE07B6"/>
    <w:rsid w:val="00FE0ED3"/>
    <w:rsid w:val="00FE111D"/>
    <w:rsid w:val="00FE5AB7"/>
    <w:rsid w:val="00FE700C"/>
    <w:rsid w:val="00FF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3F7055"/>
    <w:pPr>
      <w:ind w:left="720"/>
      <w:contextualSpacing/>
    </w:pPr>
  </w:style>
  <w:style w:type="table" w:styleId="ac">
    <w:name w:val="Table Grid"/>
    <w:basedOn w:val="a1"/>
    <w:uiPriority w:val="59"/>
    <w:rsid w:val="00690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B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B267A"/>
  </w:style>
  <w:style w:type="paragraph" w:styleId="af">
    <w:name w:val="footer"/>
    <w:basedOn w:val="a"/>
    <w:link w:val="af0"/>
    <w:uiPriority w:val="99"/>
    <w:unhideWhenUsed/>
    <w:rsid w:val="004B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B267A"/>
  </w:style>
  <w:style w:type="character" w:customStyle="1" w:styleId="apple-converted-space">
    <w:name w:val="apple-converted-space"/>
    <w:basedOn w:val="a0"/>
    <w:rsid w:val="009B4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estnik.volbi.ru/klub-uchenyh-zhurnal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7608-F15C-4C10-B7E8-EC63A709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2016-03-04T11:33:00Z</cp:lastPrinted>
  <dcterms:created xsi:type="dcterms:W3CDTF">2016-04-02T10:03:00Z</dcterms:created>
  <dcterms:modified xsi:type="dcterms:W3CDTF">2016-04-02T10:03:00Z</dcterms:modified>
</cp:coreProperties>
</file>