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F71E3" w:rsidRPr="004F71E3">
        <w:trPr>
          <w:trHeight w:hRule="exact" w:val="3031"/>
        </w:trPr>
        <w:tc>
          <w:tcPr>
            <w:tcW w:w="10716" w:type="dxa"/>
          </w:tcPr>
          <w:p w:rsidR="004F71E3" w:rsidRPr="004F71E3" w:rsidRDefault="00D56ED4">
            <w:pPr>
              <w:pStyle w:val="ConsPlusTitlePage"/>
            </w:pPr>
            <w:r w:rsidRPr="004F71E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15pt;height:71.05pt">
                  <v:imagedata r:id="rId6" o:title=""/>
                </v:shape>
              </w:pict>
            </w:r>
          </w:p>
        </w:tc>
      </w:tr>
      <w:tr w:rsidR="004F71E3" w:rsidRPr="004F71E3">
        <w:trPr>
          <w:trHeight w:hRule="exact" w:val="8335"/>
        </w:trPr>
        <w:tc>
          <w:tcPr>
            <w:tcW w:w="10716" w:type="dxa"/>
            <w:vAlign w:val="center"/>
          </w:tcPr>
          <w:p w:rsidR="004F71E3" w:rsidRPr="004F71E3" w:rsidRDefault="004F71E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F71E3">
              <w:rPr>
                <w:sz w:val="48"/>
                <w:szCs w:val="48"/>
              </w:rPr>
              <w:t xml:space="preserve"> Приказ Минтруда России от 17.10.2016 N 575н</w:t>
            </w:r>
            <w:r w:rsidRPr="004F71E3">
              <w:rPr>
                <w:sz w:val="48"/>
                <w:szCs w:val="48"/>
              </w:rPr>
              <w:br/>
              <w:t>"Об утверждении профессионального стандарта "Тифлосурдопереводчик"</w:t>
            </w:r>
            <w:r w:rsidRPr="004F71E3">
              <w:rPr>
                <w:sz w:val="48"/>
                <w:szCs w:val="48"/>
              </w:rPr>
              <w:br/>
              <w:t>(Зарегистрировано в Минюсте России 02.11.2016 N 44230)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b/>
                <w:bCs/>
                <w:color w:val="000000"/>
                <w:sz w:val="16"/>
              </w:rPr>
              <w:t>Источник публикации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color w:val="000000"/>
                <w:sz w:val="16"/>
              </w:rPr>
              <w:t>Официальный интернет-портал правовой информации </w:t>
            </w:r>
            <w:hyperlink r:id="rId7" w:tgtFrame="_blank" w:tooltip="Ссылка на ресурс http://www.pravo.gov.ru" w:history="1">
              <w:r w:rsidRPr="005F290D">
                <w:rPr>
                  <w:rFonts w:ascii="Times New Roman" w:hAnsi="Times New Roman"/>
                  <w:color w:val="0000FF"/>
                  <w:sz w:val="16"/>
                  <w:u w:val="single"/>
                </w:rPr>
                <w:t>http://www.pravo.gov.ru</w:t>
              </w:r>
            </w:hyperlink>
            <w:r w:rsidRPr="005F290D">
              <w:rPr>
                <w:rFonts w:ascii="Times New Roman" w:hAnsi="Times New Roman"/>
                <w:color w:val="000000"/>
                <w:sz w:val="16"/>
              </w:rPr>
              <w:t>, 07.11.2016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b/>
                <w:bCs/>
                <w:color w:val="000000"/>
                <w:sz w:val="16"/>
              </w:rPr>
              <w:t>Примечание к документу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color w:val="000000"/>
                <w:sz w:val="16"/>
              </w:rPr>
              <w:t>Начало действия документа - </w:t>
            </w:r>
            <w:hyperlink r:id="rId8" w:tooltip="" w:history="1">
              <w:r w:rsidRPr="005F290D">
                <w:rPr>
                  <w:rFonts w:ascii="Times New Roman" w:hAnsi="Times New Roman"/>
                  <w:color w:val="0000FF"/>
                  <w:sz w:val="16"/>
                  <w:u w:val="single"/>
                </w:rPr>
                <w:t>18.11.2016</w:t>
              </w:r>
            </w:hyperlink>
            <w:r w:rsidRPr="005F290D">
              <w:rPr>
                <w:rFonts w:ascii="Times New Roman" w:hAnsi="Times New Roman"/>
                <w:color w:val="000000"/>
                <w:sz w:val="16"/>
              </w:rPr>
              <w:t>.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Arial" w:hAnsi="Arial" w:cs="Arial"/>
                <w:b/>
                <w:bCs/>
                <w:color w:val="000000"/>
                <w:sz w:val="16"/>
              </w:rPr>
              <w:t>—•—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b/>
                <w:bCs/>
                <w:color w:val="000000"/>
                <w:sz w:val="16"/>
              </w:rPr>
              <w:t>Название документа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color w:val="000000"/>
                <w:sz w:val="16"/>
              </w:rPr>
              <w:t>Приказ Минтруда России от 17.10.2016 N 575н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color w:val="000000"/>
                <w:sz w:val="16"/>
              </w:rPr>
              <w:t>"Об утверждении профессионального стандарта "Тифлосурдопереводчик"</w:t>
            </w:r>
          </w:p>
          <w:p w:rsidR="005F290D" w:rsidRPr="005F290D" w:rsidRDefault="005F290D" w:rsidP="005F290D">
            <w:pPr>
              <w:shd w:val="clear" w:color="auto" w:fill="FFFFFF"/>
              <w:spacing w:after="0" w:line="312" w:lineRule="atLeast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290D">
              <w:rPr>
                <w:rFonts w:ascii="Times New Roman" w:hAnsi="Times New Roman"/>
                <w:color w:val="000000"/>
                <w:sz w:val="16"/>
              </w:rPr>
              <w:t>(Зарегистрировано в Минюсте России 02.11.2016 N 44230)</w:t>
            </w:r>
          </w:p>
          <w:p w:rsidR="005F290D" w:rsidRPr="004F71E3" w:rsidRDefault="005F290D">
            <w:pPr>
              <w:pStyle w:val="ConsPlusTitlePage"/>
              <w:jc w:val="center"/>
              <w:rPr>
                <w:sz w:val="48"/>
                <w:szCs w:val="48"/>
              </w:rPr>
            </w:pPr>
          </w:p>
        </w:tc>
      </w:tr>
      <w:tr w:rsidR="004F71E3" w:rsidRPr="004F71E3">
        <w:trPr>
          <w:trHeight w:hRule="exact" w:val="3031"/>
        </w:trPr>
        <w:tc>
          <w:tcPr>
            <w:tcW w:w="10716" w:type="dxa"/>
            <w:vAlign w:val="center"/>
          </w:tcPr>
          <w:p w:rsidR="004F71E3" w:rsidRPr="004F71E3" w:rsidRDefault="004F71E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F71E3">
              <w:rPr>
                <w:sz w:val="28"/>
                <w:szCs w:val="28"/>
              </w:rPr>
              <w:t xml:space="preserve"> Документ предоставлен </w:t>
            </w:r>
            <w:hyperlink r:id="rId9" w:history="1">
              <w:r w:rsidRPr="004F71E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F71E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F71E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F71E3">
              <w:rPr>
                <w:sz w:val="28"/>
                <w:szCs w:val="28"/>
              </w:rPr>
              <w:t xml:space="preserve"> </w:t>
            </w:r>
            <w:r w:rsidRPr="004F71E3">
              <w:rPr>
                <w:sz w:val="28"/>
                <w:szCs w:val="28"/>
              </w:rPr>
              <w:br/>
            </w:r>
            <w:r w:rsidRPr="004F71E3">
              <w:rPr>
                <w:sz w:val="28"/>
                <w:szCs w:val="28"/>
              </w:rPr>
              <w:br/>
              <w:t xml:space="preserve">Дата сохранения: 11.11.2016 </w:t>
            </w:r>
            <w:r w:rsidRPr="004F71E3">
              <w:rPr>
                <w:sz w:val="28"/>
                <w:szCs w:val="28"/>
              </w:rPr>
              <w:br/>
              <w:t> </w:t>
            </w:r>
          </w:p>
        </w:tc>
      </w:tr>
    </w:tbl>
    <w:p w:rsidR="004F71E3" w:rsidRDefault="004F7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F71E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F71E3" w:rsidRDefault="004F71E3">
      <w:pPr>
        <w:pStyle w:val="ConsPlusNormal"/>
        <w:jc w:val="both"/>
        <w:outlineLvl w:val="0"/>
      </w:pPr>
    </w:p>
    <w:p w:rsidR="004F71E3" w:rsidRDefault="004F71E3">
      <w:pPr>
        <w:pStyle w:val="ConsPlusNormal"/>
        <w:outlineLvl w:val="0"/>
      </w:pPr>
      <w:r>
        <w:t>Зарегистрировано в Минюсте России 2 ноября 2016 г. N 44230</w:t>
      </w:r>
    </w:p>
    <w:p w:rsidR="004F71E3" w:rsidRDefault="004F7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71E3" w:rsidRDefault="004F71E3">
      <w:pPr>
        <w:pStyle w:val="ConsPlusTitle"/>
        <w:jc w:val="center"/>
      </w:pPr>
    </w:p>
    <w:p w:rsidR="004F71E3" w:rsidRDefault="004F71E3">
      <w:pPr>
        <w:pStyle w:val="ConsPlusTitle"/>
        <w:jc w:val="center"/>
      </w:pPr>
      <w:r>
        <w:t>ПРИКАЗ</w:t>
      </w:r>
    </w:p>
    <w:p w:rsidR="004F71E3" w:rsidRDefault="004F71E3">
      <w:pPr>
        <w:pStyle w:val="ConsPlusTitle"/>
        <w:jc w:val="center"/>
      </w:pPr>
      <w:r>
        <w:t>от 17 октября 2016 г. N 575н</w:t>
      </w:r>
    </w:p>
    <w:p w:rsidR="004F71E3" w:rsidRDefault="004F71E3">
      <w:pPr>
        <w:pStyle w:val="ConsPlusTitle"/>
        <w:jc w:val="center"/>
      </w:pPr>
    </w:p>
    <w:p w:rsidR="004F71E3" w:rsidRDefault="004F71E3">
      <w:pPr>
        <w:pStyle w:val="ConsPlusTitle"/>
        <w:jc w:val="center"/>
      </w:pPr>
      <w:r>
        <w:t>ОБ УТВЕРЖДЕНИИ ПРОФЕССИОНАЛЬНОГО СТАНДАРТА</w:t>
      </w:r>
    </w:p>
    <w:p w:rsidR="004F71E3" w:rsidRDefault="004F71E3">
      <w:pPr>
        <w:pStyle w:val="ConsPlusTitle"/>
        <w:jc w:val="center"/>
      </w:pPr>
      <w:r>
        <w:t>"ТИФЛОСУРДОПЕРЕВОДЧИК"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ind w:firstLine="540"/>
        <w:jc w:val="both"/>
      </w:pPr>
      <w: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4F71E3" w:rsidRDefault="004F71E3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"Тифлосурдопереводчик".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right"/>
      </w:pPr>
      <w:r>
        <w:t>Министр</w:t>
      </w:r>
    </w:p>
    <w:p w:rsidR="004F71E3" w:rsidRDefault="004F71E3">
      <w:pPr>
        <w:pStyle w:val="ConsPlusNormal"/>
        <w:jc w:val="right"/>
      </w:pPr>
      <w:r>
        <w:t>М.А.ТОПИЛИН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right"/>
        <w:outlineLvl w:val="0"/>
      </w:pPr>
      <w:r>
        <w:t>Утвержден</w:t>
      </w:r>
    </w:p>
    <w:p w:rsidR="004F71E3" w:rsidRDefault="004F71E3">
      <w:pPr>
        <w:pStyle w:val="ConsPlusNormal"/>
        <w:jc w:val="right"/>
      </w:pPr>
      <w:r>
        <w:t>приказом Министерства труда</w:t>
      </w:r>
    </w:p>
    <w:p w:rsidR="004F71E3" w:rsidRDefault="004F71E3">
      <w:pPr>
        <w:pStyle w:val="ConsPlusNormal"/>
        <w:jc w:val="right"/>
      </w:pPr>
      <w:r>
        <w:t>и социальной защиты</w:t>
      </w:r>
    </w:p>
    <w:p w:rsidR="004F71E3" w:rsidRDefault="004F71E3">
      <w:pPr>
        <w:pStyle w:val="ConsPlusNormal"/>
        <w:jc w:val="right"/>
      </w:pPr>
      <w:r>
        <w:t>Российской Федерации</w:t>
      </w:r>
    </w:p>
    <w:p w:rsidR="004F71E3" w:rsidRDefault="004F71E3">
      <w:pPr>
        <w:pStyle w:val="ConsPlusNormal"/>
        <w:jc w:val="right"/>
      </w:pPr>
      <w:r>
        <w:t>от 17 октября 2016 г. N 575н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Title"/>
        <w:jc w:val="center"/>
      </w:pPr>
      <w:bookmarkStart w:id="0" w:name="Par28"/>
      <w:bookmarkEnd w:id="0"/>
      <w:r>
        <w:t>ПРОФЕССИОНАЛЬНЫЙ СТАНДАРТ</w:t>
      </w:r>
    </w:p>
    <w:p w:rsidR="004F71E3" w:rsidRDefault="004F71E3">
      <w:pPr>
        <w:pStyle w:val="ConsPlusTitle"/>
        <w:jc w:val="center"/>
      </w:pPr>
    </w:p>
    <w:p w:rsidR="004F71E3" w:rsidRDefault="004F71E3">
      <w:pPr>
        <w:pStyle w:val="ConsPlusTitle"/>
        <w:jc w:val="center"/>
      </w:pPr>
      <w:r>
        <w:t>ТИФЛОСУРДОПЕРЕВОДЧИК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2"/>
        <w:gridCol w:w="2889"/>
      </w:tblGrid>
      <w:tr w:rsidR="004F71E3" w:rsidRPr="004F71E3">
        <w:tc>
          <w:tcPr>
            <w:tcW w:w="6182" w:type="dxa"/>
            <w:tcBorders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846</w:t>
            </w:r>
          </w:p>
        </w:tc>
      </w:tr>
      <w:tr w:rsidR="004F71E3" w:rsidRPr="004F71E3">
        <w:tc>
          <w:tcPr>
            <w:tcW w:w="6182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center"/>
        <w:outlineLvl w:val="1"/>
      </w:pPr>
      <w:r>
        <w:t>I. Общие сведения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340"/>
        <w:gridCol w:w="1361"/>
      </w:tblGrid>
      <w:tr w:rsidR="004F71E3" w:rsidRPr="004F71E3">
        <w:tc>
          <w:tcPr>
            <w:tcW w:w="7370" w:type="dxa"/>
            <w:tcBorders>
              <w:bottom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сопровождению и двустороннему переводу на жестовый или тактильный жестовый язык для граждан с одновременным нарушением зрения и слуха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03.014</w:t>
            </w:r>
          </w:p>
        </w:tc>
      </w:tr>
      <w:tr w:rsidR="004F71E3" w:rsidRPr="004F71E3">
        <w:tc>
          <w:tcPr>
            <w:tcW w:w="7370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F71E3" w:rsidRPr="004F71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Обеспечение коммуникации граждан с одновременными нарушениями зрения и слуха (различной степени) (слепоглухих)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Группа занятий: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345"/>
        <w:gridCol w:w="1134"/>
        <w:gridCol w:w="3515"/>
      </w:tblGrid>
      <w:tr w:rsidR="004F71E3" w:rsidRPr="004F71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Специалисты в области </w:t>
            </w:r>
            <w:r w:rsidRPr="004F71E3">
              <w:lastRenderedPageBreak/>
              <w:t>организации и ведения социальной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2643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Переводчики и другие лингвисты</w:t>
            </w:r>
          </w:p>
        </w:tc>
      </w:tr>
      <w:tr w:rsidR="004F71E3" w:rsidRPr="004F71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3412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Социальные работники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</w:tr>
      <w:tr w:rsidR="004F71E3" w:rsidRPr="004F71E3"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 xml:space="preserve">(код ОКЗ </w:t>
            </w:r>
            <w:hyperlink w:anchor="Par510" w:tooltip="&lt;1&gt; Общероссийский классификатор занятий." w:history="1">
              <w:r w:rsidRPr="004F71E3">
                <w:rPr>
                  <w:color w:val="0000FF"/>
                </w:rPr>
                <w:t>&lt;1&gt;</w:t>
              </w:r>
            </w:hyperlink>
            <w:r w:rsidRPr="004F71E3">
              <w:t>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(код ОКЗ)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(наименование)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94"/>
      </w:tblGrid>
      <w:tr w:rsidR="004F71E3" w:rsidRPr="004F71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74.30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письменному и устному переводу</w:t>
            </w:r>
          </w:p>
        </w:tc>
      </w:tr>
      <w:tr w:rsidR="004F71E3" w:rsidRPr="004F71E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88.10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Предоставление социальных услуг без обеспечения проживания престарелым и инвалидам</w:t>
            </w:r>
          </w:p>
        </w:tc>
      </w:tr>
      <w:tr w:rsidR="004F71E3" w:rsidRPr="004F71E3"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 xml:space="preserve">(код ОКВЭД </w:t>
            </w:r>
            <w:hyperlink w:anchor="Par511" w:tooltip="&lt;2&gt; Общероссийский классификатор видов экономической деятельности." w:history="1">
              <w:r w:rsidRPr="004F71E3">
                <w:rPr>
                  <w:color w:val="0000FF"/>
                </w:rPr>
                <w:t>&lt;2&gt;</w:t>
              </w:r>
            </w:hyperlink>
            <w:r w:rsidRPr="004F71E3">
              <w:t>)</w:t>
            </w:r>
          </w:p>
        </w:tc>
        <w:tc>
          <w:tcPr>
            <w:tcW w:w="7994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(наименование вида экономической деятельности)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4F71E3" w:rsidRDefault="004F71E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F71E3" w:rsidRDefault="004F71E3">
      <w:pPr>
        <w:pStyle w:val="ConsPlusNormal"/>
        <w:jc w:val="center"/>
      </w:pPr>
      <w:r>
        <w:t>профессиональной деятельности)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1864"/>
        <w:gridCol w:w="1018"/>
        <w:gridCol w:w="3685"/>
        <w:gridCol w:w="903"/>
        <w:gridCol w:w="1077"/>
      </w:tblGrid>
      <w:tr w:rsidR="004F71E3" w:rsidRPr="004F71E3"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Обобщенные трудовые функции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Трудовые функции</w:t>
            </w:r>
          </w:p>
        </w:tc>
      </w:tr>
      <w:tr w:rsidR="004F71E3" w:rsidRPr="004F71E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уровень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уровень (подуровень) квалификации</w:t>
            </w:r>
          </w:p>
        </w:tc>
      </w:tr>
      <w:tr w:rsidR="004F71E3" w:rsidRPr="004F71E3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A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сопровождению граждан с одновременными нарушениями зрения и слуха в процессе передвижения и межличностной коммуникации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Сопровождение инвалида с нарушениями зрения и слуха к месту назначения и на месте назначения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A/01.5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  <w:tr w:rsidR="004F71E3" w:rsidRPr="004F71E3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Тифлосурдокомментирование с целью обеспечения информационной доступности окружающей среды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A/02.5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  <w:tr w:rsidR="004F71E3" w:rsidRPr="004F71E3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 устной, письменной или жестовой речи в тактильную дактильную азбуку или тактильный жестовый язык на уровне межличностной коммуникации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A/03.5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  <w:tr w:rsidR="004F71E3" w:rsidRPr="004F71E3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B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организации коммуникации в социуме граждан с одновременными нарушениями зрения и слуха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Синхронный перевод устной или письменной речи на тактильный (контактный) дактильный, жестовый или тактильный жестовый язык с учетом специфики ограничений жизнедеятельности граждан с нарушениями зрения и слуха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B/01.6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</w:tr>
      <w:tr w:rsidR="004F71E3" w:rsidRPr="004F71E3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Обратный синхронный перевод </w:t>
            </w:r>
            <w:r w:rsidRPr="004F71E3">
              <w:lastRenderedPageBreak/>
              <w:t>сообщений гражданина с нарушениями зрения и слуха в устную речь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lastRenderedPageBreak/>
              <w:t>B/02.6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3.1. Обобщенная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64"/>
        <w:gridCol w:w="1531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сопровождению граждан с одновременными нарушениями зрения и слуха в процессе передвижения и межличностной коммуникации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Тифлосурдопереводчик 2 категории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Среднее профессиональное образование - программы подготовки специалистов среднего звена, программы подготовки квалифицированных рабочих (служащих)</w:t>
            </w:r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Не менее шести месяцев волонтерской работы по сопровождению слепоглухих граждан</w:t>
            </w:r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512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 (зарегистрирован Минюстом России 21 октября 2..." w:history="1">
              <w:r w:rsidRPr="004F71E3">
                <w:rPr>
                  <w:color w:val="0000FF"/>
                </w:rPr>
                <w:t>&lt;3&gt;</w:t>
              </w:r>
            </w:hyperlink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Для непрофильного образования - дополнительное профессиональное образование - программы профессиональной переподготовки по профилю (направлению) профессиональной деятельности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Дополнительные характеристики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33"/>
        <w:gridCol w:w="5783"/>
      </w:tblGrid>
      <w:tr w:rsidR="004F71E3" w:rsidRPr="004F71E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 документа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 базовой группы, должности (профессии) или специальности</w:t>
            </w:r>
          </w:p>
        </w:tc>
      </w:tr>
      <w:tr w:rsidR="004F71E3" w:rsidRPr="004F71E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ОКЗ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3412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Социальные работники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 xml:space="preserve">ЕКС </w:t>
            </w:r>
            <w:hyperlink w:anchor="Par513" w:tooltip="&lt;4&gt; Единый квалификационный справочник должностей руководителей, специалистов и других служащих." w:history="1">
              <w:r w:rsidRPr="004F71E3">
                <w:rPr>
                  <w:color w:val="0000FF"/>
                </w:rPr>
                <w:t>&lt;4&gt;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 русского жестового языка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Инструктор-дактилолог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ОКПДТР </w:t>
            </w:r>
            <w:hyperlink w:anchor="Par514" w:tooltip="&lt;5&gt; Общероссийский классификатор профессий рабочих, должностей служащих и тарифных разрядов." w:history="1">
              <w:r w:rsidRPr="004F71E3">
                <w:rPr>
                  <w:color w:val="0000FF"/>
                </w:rPr>
                <w:t>&lt;5&gt;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23072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Инструктор-дактилолог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25487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Педагог социальный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25533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26527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Социальный работник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ОКСО </w:t>
            </w:r>
            <w:hyperlink w:anchor="Par515" w:tooltip="&lt;6&gt; Общероссийский классификатор специальностей по образованию." w:history="1">
              <w:r w:rsidRPr="004F71E3">
                <w:rPr>
                  <w:color w:val="0000FF"/>
                </w:rPr>
                <w:t>&lt;6&gt;</w:t>
              </w:r>
            </w:hyperlink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040101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Социальная работа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040103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Организация сурдокоммуникации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Социальная педагогика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Специальная педагогика в специальных (коррекционных) образовательных учреждениях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Коррекционная педагогика в начальном образовании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3.1.1.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Сопровождение инвалида с нарушениями зрения и слуха к месту назначения и на месте назначения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A/01.5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Осуществление индивидуального подбора способов коммуникации, наиболее приемлемых для получателя услуги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Определение оптимального способа перемещения (передвижения) совместно с получателем услуги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Планирование оптимального совместного маршрута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Подбор оптимального способа указания получателю услуг на особенности пути следования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Сопровождение гражданина до места назначения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Обеспечивать эффективное взаимодействие с заказчиком, получателем услуги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Устанавливать контакт со слепоглухими гражданами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Ориентироваться на территории, где осуществляется сопровождение гражданина с нарушением слуха и зрения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Организовывать и обеспечивать мобильность слепоглухого с учетом степени нарушения зрения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Оценивать и учитывать физическое и психологическое состояние граждан с нарушениями зрения и слуха, проявлять эмпатию, чуткость, вежливость, внимание, выдержку, предусмотрительность, терпение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Пользоваться различными способами коммуникаций в зависимости от предпочтений (умений) получателя услуги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Типы и характеристики граждан - получателей социальных услуг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Различные способы коммуникаций (письмо на ладони, дактилология, жестовый язык)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 xml:space="preserve">Назначение, виды, функции трости для </w:t>
            </w:r>
            <w:proofErr w:type="gramStart"/>
            <w:r w:rsidRPr="004F71E3">
              <w:t>незрячих</w:t>
            </w:r>
            <w:proofErr w:type="gramEnd"/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Технические средства тифлосурдокоммуникации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Виды, структура и содержание документов, необходимых для оказания услуги тифлосурдоперевода, тифлосурдосопровождения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Нормативные правовые акты в сфере реабилитации и оказания услуг гражданам с нарушением слуха и зрения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сопровождения различных категорий получателей услуг в зависимости от индивидуальных особенностей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Требования к конфиденциальности личной информации, хранению и оперированию персональными данными граждан, обратившихся за получением социальных услуг и социальной поддержкой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Основы самоорганизации и самообразования специалиста</w:t>
            </w:r>
          </w:p>
        </w:tc>
      </w:tr>
      <w:tr w:rsidR="004F71E3" w:rsidRPr="004F71E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3.1.2.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Тифлосурдокомментирование с целью обеспечения информационной доступности окружающей среды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A/02.5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Анализ окружающей информации, получаемой посредством наблюдения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Определение первостепенных элементов, описание которых способно передать незрячему неслышащему гражданину особенности окружающей обстановки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Подбор необходимого способа донесения информации о внешней обстановке гражданину с нарушением слуха и зрения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Описание основных визуальных и звуковых особенностей окружающей среды и коммуниканта гражданину с нарушением слуха и зрения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Оказание помощи при межличностном общении инвалида по зрению и слуху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Четко формулировать описание предмета, явления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 xml:space="preserve">Ранжировать детали описания </w:t>
            </w:r>
            <w:proofErr w:type="gramStart"/>
            <w:r w:rsidRPr="004F71E3">
              <w:t>на</w:t>
            </w:r>
            <w:proofErr w:type="gramEnd"/>
            <w:r w:rsidRPr="004F71E3">
              <w:t xml:space="preserve"> более и менее важные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Использовать различные способы коммуникации (дактилология, жестовый язык, письмо на ладони) на скорости, сопоставимой с темпом устной речи и наиболее приемлемой для получателя услуг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выбор времени/момента передачи информации о внешнем мире/окружающей среде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Правила комментирования различных объектов для незрячих и неслышащих граждан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Различные способы коммуникаций (письмо на ладони, дактилология, жестовый язык)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Технические средства тифлосурдокоммуникации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4F71E3" w:rsidRPr="004F71E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3.1.3.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Перевод устной, письменной или жестовой речи в тактильную дактильную азбуку или тактильный жестовый язык на уровне межличностной коммуникации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A/03.5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5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Анализ информационного потока, дифференциация его на смысловые единицы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Подбор адекватных смысловых эквивалентных речевых средств жестового языка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Трансляция получаемой информации в тактильную (контактную) дактильную азбуку или тактильный жестовый язык с сохранением стилистики и смысловой нагрузки, стилистики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Использовать дактилологию на скорости, оптимальной для восприятия информации в зависимости от индивидуальных особенностей получателя услуги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Подбирать необходимый смысловой жестовый эквивалент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использования дактилологии и жестовой речи для контактного воспроизведения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предметной области перевода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восприятия информации различными категориями получателей услуг в зависимости от их индивидуальных особенностей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4F71E3" w:rsidRPr="004F71E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3.2. Обобщенная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Деятельность по организации коммуникации в социуме граждан с одновременными нарушениями зрения и слуха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B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Происхождение обобщенной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Тифлосурдопереводчик 1 категории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2"/>
        <w:gridCol w:w="6463"/>
      </w:tblGrid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Требования к образованию и обучению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Высшее образование - бакалавриат</w:t>
            </w:r>
          </w:p>
          <w:p w:rsidR="004F71E3" w:rsidRPr="004F71E3" w:rsidRDefault="004F71E3">
            <w:pPr>
              <w:pStyle w:val="ConsPlusNormal"/>
              <w:jc w:val="both"/>
            </w:pPr>
            <w:r w:rsidRPr="004F71E3">
              <w:t>или</w:t>
            </w:r>
          </w:p>
          <w:p w:rsidR="004F71E3" w:rsidRPr="004F71E3" w:rsidRDefault="004F71E3">
            <w:pPr>
              <w:pStyle w:val="ConsPlusNormal"/>
              <w:jc w:val="both"/>
            </w:pPr>
            <w:r w:rsidRPr="004F71E3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Требования к опыту практической работы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При наличии высшего образования - не менее 6 месяцев работы переводчиком русского жестового языка или сопровождающим для граждан с одновременным нарушением зрения и слуха</w:t>
            </w:r>
          </w:p>
          <w:p w:rsidR="004F71E3" w:rsidRPr="004F71E3" w:rsidRDefault="004F71E3">
            <w:pPr>
              <w:pStyle w:val="ConsPlusNormal"/>
              <w:jc w:val="both"/>
            </w:pPr>
            <w:r w:rsidRPr="004F71E3">
              <w:t>При наличии среднего профессионального образования - не менее одного года работы переводчиком русского жестового языка или сопровождающим для граждан с одновременным нарушением зрения и слуха</w:t>
            </w:r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Особые условия допуска к работе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F71E3" w:rsidRPr="004F71E3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Для непрофильного образования - дополнительное профессиональное образование - программы профессиональной переподготовки по профилю (направлению) профессиональной деятельности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Дополнительные характеристики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333"/>
        <w:gridCol w:w="5783"/>
      </w:tblGrid>
      <w:tr w:rsidR="004F71E3" w:rsidRPr="004F71E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 документа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Наименование базовой группы, должности (профессии) или специальности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ОКЗ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2635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Специалисты в области организации и ведения социальной работы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2643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Переводчики и другие лингвисты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3412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Социальные работники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ЕКС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 русского жестового языка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-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Инструктор-дактилолог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ОКПДТР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23072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Инструктор-дактилолог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25533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Переводчик-дактилолог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25487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Педагог социальный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26527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Социальный работник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26588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Специалист по социальной работе</w:t>
            </w:r>
          </w:p>
        </w:tc>
      </w:tr>
      <w:tr w:rsidR="004F71E3" w:rsidRPr="004F71E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ОКСО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040100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Социальная работа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040101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Социальная работа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040103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Организация сурдокоммуникации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Социальная педагогика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Тифлопедагогика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Сурдопедагогика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050717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Специальная дошкольная педагогика и психология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050718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Специальная педагогика в специальных (коррекционных) образовательных учреждениях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050719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Коррекционная педагогика в начальном образовании</w:t>
            </w:r>
          </w:p>
        </w:tc>
      </w:tr>
      <w:tr w:rsidR="004F71E3" w:rsidRPr="004F71E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031202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Перевод и переводоведение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3.2.1.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Синхронный перевод устной или письменной речи на тактильный (контактный) дактильный, жестовый или тактильный жестовый язык с учетом специфики ограничений жизнедеятельности граждан с нарушениями зрения и слуха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B/01.6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Выделение ориентиров, характеризующих смысловое содержание и языковую форму исходного текста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Определение типа информации (ориентировочная, познавательная, эмоциональная, эстетическая)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Выбор переводческой стратегии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Выявление особенностей восприятия жестовой речи и тактильного восприятия гражданином с нарушениями зрения и слуха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Трансформация устной речи в тактильную дактильную азбуку, жестовый или тактильный жестовый язык с сохранением смысла, стилистики, интонации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Оценка переводчиком достижения цели перевода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Свободно пользоваться русским и русским жестовым языками, дактилологией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анализ исходного текста (устного, письменного)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поиск переводческого решения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Одновременно воспринимать и транслировать информацию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подбор жеста, сочетание жестов, адекватных смыслу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Определять необходимое переводческое решение в зависимости от особенностей восприятия речи гражданином с нарушениями зрения и слуха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Использовать дактилологию жестовый язык для трансляции переводимого текста на скорости, оптимальной для восприятия информации в зависимости от индивидуальных особенностей получателя услуги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Адаптировать дактильную азбуку, русский жестовый язык, его формы и иные коммуникативные системы к каждому типу ограничения зрения и слуха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Производить критическую оценку правильности выполнения перевода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Обширный словарный запас на русском и русском жестовом языках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Теоретические и методические основы тифлосурдокоммуникации в сфере сопровождения слепоглухих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использования дактилологии и жестовой речи для контактного воспроизведения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предметной области перевода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Технические средства тифлосурдокоммуникации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восприятия информации различными категориями получателей услуг в зависимости от особенностей потери зрения и слуха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4F71E3" w:rsidRPr="004F71E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3"/>
      </w:pPr>
      <w:r>
        <w:t>3.2.2. Трудовая функция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685"/>
        <w:gridCol w:w="907"/>
        <w:gridCol w:w="1587"/>
        <w:gridCol w:w="454"/>
      </w:tblGrid>
      <w:tr w:rsidR="004F71E3" w:rsidRPr="004F71E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Обратный синхронный перевод сообщений гражданина с нарушениями зрения и слуха в устную речь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B/02.6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6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77"/>
        <w:gridCol w:w="749"/>
        <w:gridCol w:w="1628"/>
        <w:gridCol w:w="1291"/>
        <w:gridCol w:w="2381"/>
      </w:tblGrid>
      <w:tr w:rsidR="004F71E3" w:rsidRPr="004F71E3"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lastRenderedPageBreak/>
              <w:t>Происхождение трудовой функции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Оригинал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X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1E3" w:rsidRPr="004F71E3" w:rsidRDefault="004F71E3">
            <w:pPr>
              <w:pStyle w:val="ConsPlusNormal"/>
            </w:pPr>
            <w:r w:rsidRPr="004F71E3">
              <w:t>Заимствовано из оригинала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</w:tr>
      <w:tr w:rsidR="004F71E3" w:rsidRPr="004F71E3">
        <w:tc>
          <w:tcPr>
            <w:tcW w:w="1928" w:type="dxa"/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Код оригинала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F71E3" w:rsidRPr="004F71E3" w:rsidRDefault="004F71E3">
            <w:pPr>
              <w:pStyle w:val="ConsPlusNormal"/>
              <w:jc w:val="center"/>
            </w:pPr>
            <w:r w:rsidRPr="004F71E3">
              <w:t>Регистрационный номер профессионального стандарта</w:t>
            </w:r>
          </w:p>
        </w:tc>
      </w:tr>
    </w:tbl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6860"/>
      </w:tblGrid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Выделение ориентиров, характеризующих смысловое содержание и языковую форму исходного сообщения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Определение типа информации (ориентировочная, познавательная, эмоциональная, эстетическая)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Выбор переводческой стратегии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Трансформация жестовой речи в устную или письменную речь с сохранением смысла, стилистики, интонации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Оценка правильности выполнения перевода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Свободно пользоваться русским и русским жестовым языками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анализ исходного сообщения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поиск переводческого решения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Одновременно воспринимать и транслировать информацию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Осуществлять подбор русского устного, письменного эквивалента жестовому высказыванию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Использовать русский устный или письменный язык для интерпретации жестового высказывания гражданина на скорости, сопоставимой с темпом устной речи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Производить критическую оценку правильности выполнения перевода</w:t>
            </w:r>
          </w:p>
        </w:tc>
      </w:tr>
      <w:tr w:rsidR="004F71E3" w:rsidRPr="004F71E3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Обширный словарный запас на русском и русском жестовом языках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предметной области перевода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Особенности воспроизведения информации различными категориями получателей услуг в зависимости от категории гражданина</w:t>
            </w:r>
          </w:p>
        </w:tc>
      </w:tr>
      <w:tr w:rsidR="004F71E3" w:rsidRPr="004F71E3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Социокультурные, социально-психологические, психолого-педагогические основы межличностного взаимодействия, особенности психологии личности, в том числе личности получателя услуг</w:t>
            </w:r>
          </w:p>
        </w:tc>
      </w:tr>
      <w:tr w:rsidR="004F71E3" w:rsidRPr="004F71E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  <w:jc w:val="both"/>
            </w:pPr>
            <w:r w:rsidRPr="004F71E3">
              <w:t>Соблюдать профессионально-этические требования к деятельности тифлосурдопереводчика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F71E3" w:rsidRDefault="004F71E3">
      <w:pPr>
        <w:pStyle w:val="ConsPlusNormal"/>
        <w:jc w:val="center"/>
      </w:pPr>
      <w:r>
        <w:t>профессионального стандарта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F71E3" w:rsidRPr="004F71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ФГБОУ </w:t>
            </w:r>
            <w:proofErr w:type="gramStart"/>
            <w:r w:rsidRPr="004F71E3">
              <w:t>ВО</w:t>
            </w:r>
            <w:proofErr w:type="gramEnd"/>
            <w:r w:rsidRPr="004F71E3">
              <w:t xml:space="preserve"> "Российский государственный социальный университет", город Москва</w:t>
            </w:r>
          </w:p>
        </w:tc>
      </w:tr>
      <w:tr w:rsidR="004F71E3" w:rsidRPr="004F71E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Ректор Починок Наталья Борисовна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F71E3" w:rsidRDefault="004F71E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8629"/>
      </w:tblGrid>
      <w:tr w:rsidR="004F71E3" w:rsidRPr="004F71E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БФ "Фонд поддержки слепоглухих "</w:t>
            </w:r>
            <w:proofErr w:type="gramStart"/>
            <w:r w:rsidRPr="004F71E3">
              <w:t>Со-единение</w:t>
            </w:r>
            <w:proofErr w:type="gramEnd"/>
            <w:r w:rsidRPr="004F71E3">
              <w:t>", город Москва</w:t>
            </w:r>
          </w:p>
        </w:tc>
      </w:tr>
      <w:tr w:rsidR="004F71E3" w:rsidRPr="004F71E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2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ОООИ "Всероссийское общество глухих", город Москва</w:t>
            </w:r>
          </w:p>
        </w:tc>
      </w:tr>
      <w:tr w:rsidR="004F71E3" w:rsidRPr="004F71E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3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 xml:space="preserve">НУ "Институт профессиональной реабилитации и подготовки </w:t>
            </w:r>
            <w:proofErr w:type="gramStart"/>
            <w:r w:rsidRPr="004F71E3">
              <w:t>персонала Общероссийской общественной организации инвалидов Всероссийского ордена Трудового Красного Знамени общества</w:t>
            </w:r>
            <w:proofErr w:type="gramEnd"/>
            <w:r w:rsidRPr="004F71E3">
              <w:t xml:space="preserve"> слепых "Реакомп", город Москва</w:t>
            </w:r>
          </w:p>
        </w:tc>
      </w:tr>
      <w:tr w:rsidR="004F71E3" w:rsidRPr="004F71E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4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E3" w:rsidRPr="004F71E3" w:rsidRDefault="004F71E3">
            <w:pPr>
              <w:pStyle w:val="ConsPlusNormal"/>
            </w:pPr>
            <w:r w:rsidRPr="004F71E3">
              <w:t>МООИ Общество социальной поддержки слепоглухих "Эльвира", город Москва</w:t>
            </w:r>
          </w:p>
        </w:tc>
      </w:tr>
    </w:tbl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ind w:firstLine="540"/>
        <w:jc w:val="both"/>
      </w:pPr>
      <w:r>
        <w:t>--------------------------------</w:t>
      </w:r>
    </w:p>
    <w:p w:rsidR="004F71E3" w:rsidRDefault="004F71E3">
      <w:pPr>
        <w:pStyle w:val="ConsPlusNormal"/>
        <w:ind w:firstLine="540"/>
        <w:jc w:val="both"/>
      </w:pPr>
      <w:bookmarkStart w:id="1" w:name="Par510"/>
      <w:bookmarkEnd w:id="1"/>
      <w:r>
        <w:t>&lt;1&gt; Общероссийский классификатор занятий.</w:t>
      </w:r>
    </w:p>
    <w:p w:rsidR="004F71E3" w:rsidRDefault="004F71E3">
      <w:pPr>
        <w:pStyle w:val="ConsPlusNormal"/>
        <w:ind w:firstLine="540"/>
        <w:jc w:val="both"/>
      </w:pPr>
      <w:bookmarkStart w:id="2" w:name="Par511"/>
      <w:bookmarkEnd w:id="2"/>
      <w:r>
        <w:t>&lt;2&gt; Общероссийский классификатор видов экономической деятельности.</w:t>
      </w:r>
    </w:p>
    <w:p w:rsidR="004F71E3" w:rsidRDefault="004F71E3">
      <w:pPr>
        <w:pStyle w:val="ConsPlusNormal"/>
        <w:ind w:firstLine="540"/>
        <w:jc w:val="both"/>
      </w:pPr>
      <w:bookmarkStart w:id="3" w:name="Par512"/>
      <w:bookmarkEnd w:id="3"/>
      <w:proofErr w:type="gramStart"/>
      <w:r>
        <w:t>&lt;3&gt;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4F71E3" w:rsidRDefault="004F71E3">
      <w:pPr>
        <w:pStyle w:val="ConsPlusNormal"/>
        <w:ind w:firstLine="540"/>
        <w:jc w:val="both"/>
      </w:pPr>
      <w:bookmarkStart w:id="4" w:name="Par513"/>
      <w:bookmarkEnd w:id="4"/>
      <w:r>
        <w:t>&lt;4&gt; Единый квалификационный справочник должностей руководителей, специалистов и других служащих.</w:t>
      </w:r>
    </w:p>
    <w:p w:rsidR="004F71E3" w:rsidRDefault="004F71E3">
      <w:pPr>
        <w:pStyle w:val="ConsPlusNormal"/>
        <w:ind w:firstLine="540"/>
        <w:jc w:val="both"/>
      </w:pPr>
      <w:bookmarkStart w:id="5" w:name="Par514"/>
      <w:bookmarkEnd w:id="5"/>
      <w:r>
        <w:t>&lt;5&gt; Общероссийский классификатор профессий рабочих, должностей служащих и тарифных разрядов.</w:t>
      </w:r>
    </w:p>
    <w:p w:rsidR="004F71E3" w:rsidRDefault="004F71E3">
      <w:pPr>
        <w:pStyle w:val="ConsPlusNormal"/>
        <w:ind w:firstLine="540"/>
        <w:jc w:val="both"/>
      </w:pPr>
      <w:bookmarkStart w:id="6" w:name="Par515"/>
      <w:bookmarkEnd w:id="6"/>
      <w:r>
        <w:t>&lt;6&gt; Общероссийский классификатор специальностей по образованию.</w:t>
      </w: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jc w:val="both"/>
      </w:pPr>
    </w:p>
    <w:p w:rsidR="004F71E3" w:rsidRDefault="004F7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71E3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E3" w:rsidRDefault="004F71E3">
      <w:pPr>
        <w:spacing w:after="0" w:line="240" w:lineRule="auto"/>
      </w:pPr>
      <w:r>
        <w:separator/>
      </w:r>
    </w:p>
  </w:endnote>
  <w:endnote w:type="continuationSeparator" w:id="0">
    <w:p w:rsidR="004F71E3" w:rsidRDefault="004F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3" w:rsidRDefault="004F71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F71E3" w:rsidRPr="004F71E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F71E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F71E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F71E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jc w:val="right"/>
          </w:pPr>
          <w:r w:rsidRPr="004F71E3">
            <w:t xml:space="preserve">Страница </w:t>
          </w:r>
          <w:fldSimple w:instr="\PAGE">
            <w:r w:rsidR="00557B88">
              <w:rPr>
                <w:noProof/>
              </w:rPr>
              <w:t>2</w:t>
            </w:r>
          </w:fldSimple>
          <w:r w:rsidRPr="004F71E3">
            <w:t xml:space="preserve"> из </w:t>
          </w:r>
          <w:fldSimple w:instr="\NUMPAGES">
            <w:r w:rsidR="00557B88">
              <w:rPr>
                <w:noProof/>
              </w:rPr>
              <w:t>13</w:t>
            </w:r>
          </w:fldSimple>
        </w:p>
      </w:tc>
    </w:tr>
  </w:tbl>
  <w:p w:rsidR="004F71E3" w:rsidRDefault="004F71E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E3" w:rsidRDefault="004F71E3">
      <w:pPr>
        <w:spacing w:after="0" w:line="240" w:lineRule="auto"/>
      </w:pPr>
      <w:r>
        <w:separator/>
      </w:r>
    </w:p>
  </w:footnote>
  <w:footnote w:type="continuationSeparator" w:id="0">
    <w:p w:rsidR="004F71E3" w:rsidRDefault="004F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F71E3" w:rsidRPr="004F71E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rPr>
              <w:sz w:val="16"/>
              <w:szCs w:val="16"/>
            </w:rPr>
          </w:pPr>
          <w:proofErr w:type="gramStart"/>
          <w:r w:rsidRPr="004F71E3">
            <w:rPr>
              <w:sz w:val="16"/>
              <w:szCs w:val="16"/>
            </w:rPr>
            <w:t>Приказ Минтруда России от 17.10.2016 N 575н</w:t>
          </w:r>
          <w:r w:rsidRPr="004F71E3">
            <w:rPr>
              <w:sz w:val="16"/>
              <w:szCs w:val="16"/>
            </w:rPr>
            <w:br/>
            <w:t>"Об утверждении профессионального стандарта "Тифлосурдопереводчик"</w:t>
          </w:r>
          <w:r w:rsidRPr="004F71E3">
            <w:rPr>
              <w:sz w:val="16"/>
              <w:szCs w:val="16"/>
            </w:rPr>
            <w:br/>
            <w:t>(Зарегист...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jc w:val="center"/>
            <w:rPr>
              <w:sz w:val="24"/>
              <w:szCs w:val="24"/>
            </w:rPr>
          </w:pPr>
        </w:p>
        <w:p w:rsidR="004F71E3" w:rsidRPr="004F71E3" w:rsidRDefault="004F71E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71E3" w:rsidRPr="004F71E3" w:rsidRDefault="004F71E3">
          <w:pPr>
            <w:pStyle w:val="ConsPlusNormal"/>
            <w:jc w:val="right"/>
            <w:rPr>
              <w:sz w:val="16"/>
              <w:szCs w:val="16"/>
            </w:rPr>
          </w:pPr>
          <w:r w:rsidRPr="004F71E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F71E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F71E3">
            <w:rPr>
              <w:sz w:val="18"/>
              <w:szCs w:val="18"/>
            </w:rPr>
            <w:br/>
          </w:r>
          <w:r w:rsidRPr="004F71E3">
            <w:rPr>
              <w:sz w:val="16"/>
              <w:szCs w:val="16"/>
            </w:rPr>
            <w:t>Дата сохранения: 11.11.2016</w:t>
          </w:r>
        </w:p>
      </w:tc>
    </w:tr>
  </w:tbl>
  <w:p w:rsidR="004F71E3" w:rsidRDefault="004F71E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71E3" w:rsidRDefault="004F71E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ED4"/>
    <w:rsid w:val="00214360"/>
    <w:rsid w:val="004F71E3"/>
    <w:rsid w:val="00557B88"/>
    <w:rsid w:val="005F290D"/>
    <w:rsid w:val="00D5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F290D"/>
  </w:style>
  <w:style w:type="character" w:customStyle="1" w:styleId="b">
    <w:name w:val="b"/>
    <w:basedOn w:val="a0"/>
    <w:rsid w:val="005F290D"/>
  </w:style>
  <w:style w:type="character" w:customStyle="1" w:styleId="apple-converted-space">
    <w:name w:val="apple-converted-space"/>
    <w:basedOn w:val="a0"/>
    <w:rsid w:val="005F290D"/>
  </w:style>
  <w:style w:type="character" w:styleId="a3">
    <w:name w:val="Hyperlink"/>
    <w:basedOn w:val="a0"/>
    <w:uiPriority w:val="99"/>
    <w:semiHidden/>
    <w:unhideWhenUsed/>
    <w:rsid w:val="005F2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2472&amp;rnd=228224.2495729538&amp;dst=100108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2149</Words>
  <Characters>18958</Characters>
  <Application>Microsoft Office Word</Application>
  <DocSecurity>6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17.10.2016 N 575н"Об утверждении профессионального стандарта "Тифлосурдопереводчик"(Зарегистрировано в Минюсте России 02.11.2016 N 44230)</vt:lpstr>
    </vt:vector>
  </TitlesOfParts>
  <Company>КонсультантПлюс Версия 4016.00.05</Company>
  <LinksUpToDate>false</LinksUpToDate>
  <CharactersWithSpaces>21065</CharactersWithSpaces>
  <SharedDoc>false</SharedDoc>
  <HLinks>
    <vt:vector size="72" baseType="variant">
      <vt:variant>
        <vt:i4>6357043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6684778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http://www.consultant.ru/cons/cgi/online.cgi?req=doc&amp;base=LAW&amp;n=22472&amp;rnd=228224.2495729538&amp;dst=100108&amp;fld=134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17.10.2016 N 575н"Об утверждении профессионального стандарта "Тифлосурдопереводчик"(Зарегистрировано в Минюсте России 02.11.2016 N 44230)</dc:title>
  <dc:subject/>
  <dc:creator>Виктор</dc:creator>
  <cp:keywords/>
  <cp:lastModifiedBy>user</cp:lastModifiedBy>
  <cp:revision>2</cp:revision>
  <dcterms:created xsi:type="dcterms:W3CDTF">2016-11-11T16:32:00Z</dcterms:created>
  <dcterms:modified xsi:type="dcterms:W3CDTF">2016-11-11T16:32:00Z</dcterms:modified>
</cp:coreProperties>
</file>